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F48" w:rsidRPr="00A50F48" w:rsidRDefault="00A50F48" w:rsidP="00723B04">
      <w:pPr>
        <w:jc w:val="center"/>
        <w:rPr>
          <w:rFonts w:ascii="Times New Roman" w:hAnsi="Times New Roman"/>
          <w:b/>
          <w:color w:val="000000"/>
          <w:sz w:val="28"/>
        </w:rPr>
      </w:pPr>
      <w:r w:rsidRPr="006200D5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A50F48" w:rsidRPr="006200D5" w:rsidRDefault="00A50F48" w:rsidP="00A50F48">
      <w:pPr>
        <w:spacing w:after="0" w:line="408" w:lineRule="auto"/>
        <w:ind w:left="120"/>
        <w:jc w:val="center"/>
      </w:pPr>
      <w:r w:rsidRPr="006200D5">
        <w:rPr>
          <w:rFonts w:ascii="Times New Roman" w:hAnsi="Times New Roman"/>
          <w:b/>
          <w:color w:val="000000"/>
          <w:sz w:val="28"/>
        </w:rPr>
        <w:t>‌‌‌</w:t>
      </w:r>
      <w:r>
        <w:rPr>
          <w:rFonts w:ascii="Times New Roman" w:hAnsi="Times New Roman"/>
          <w:b/>
          <w:color w:val="000000"/>
          <w:sz w:val="28"/>
        </w:rPr>
        <w:t xml:space="preserve">Министерство </w:t>
      </w:r>
      <w:r w:rsidRPr="006200D5"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образования и науки Республики Татарстан</w:t>
      </w:r>
    </w:p>
    <w:p w:rsidR="00A50F48" w:rsidRPr="006200D5" w:rsidRDefault="00A50F48" w:rsidP="00A50F48">
      <w:pPr>
        <w:spacing w:after="0" w:line="408" w:lineRule="auto"/>
        <w:ind w:left="120"/>
        <w:jc w:val="center"/>
      </w:pPr>
      <w:r w:rsidRPr="006200D5">
        <w:rPr>
          <w:rFonts w:ascii="Times New Roman" w:hAnsi="Times New Roman"/>
          <w:b/>
          <w:color w:val="000000"/>
          <w:sz w:val="28"/>
        </w:rPr>
        <w:t>‌‌</w:t>
      </w:r>
      <w:r w:rsidRPr="006200D5">
        <w:rPr>
          <w:rFonts w:ascii="Times New Roman" w:hAnsi="Times New Roman"/>
          <w:color w:val="000000"/>
          <w:sz w:val="28"/>
        </w:rPr>
        <w:t>​</w:t>
      </w:r>
      <w:r w:rsidRPr="00AF208F">
        <w:rPr>
          <w:rFonts w:ascii="Times New Roman" w:hAnsi="Times New Roman"/>
          <w:color w:val="000000"/>
        </w:rPr>
        <w:t>Исполнительный комитет Высокогорского муниципального района Республики Татарстан</w:t>
      </w:r>
    </w:p>
    <w:p w:rsidR="00A50F48" w:rsidRDefault="00A50F48" w:rsidP="00A50F48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"Чепчуговская СОШ"</w:t>
      </w:r>
    </w:p>
    <w:p w:rsidR="00A50F48" w:rsidRDefault="00A50F48" w:rsidP="00A50F48">
      <w:pPr>
        <w:spacing w:after="0"/>
        <w:ind w:left="120"/>
      </w:pPr>
    </w:p>
    <w:p w:rsidR="00A50F48" w:rsidRDefault="00A50F48" w:rsidP="00723B04">
      <w:pPr>
        <w:spacing w:after="0"/>
      </w:pPr>
    </w:p>
    <w:p w:rsidR="00A50F48" w:rsidRDefault="00A50F48" w:rsidP="00A50F48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A50F48" w:rsidRPr="00AF208F" w:rsidTr="00F90F71">
        <w:tc>
          <w:tcPr>
            <w:tcW w:w="3114" w:type="dxa"/>
          </w:tcPr>
          <w:p w:rsidR="00A50F48" w:rsidRPr="0040209D" w:rsidRDefault="00A50F48" w:rsidP="00723B04">
            <w:pPr>
              <w:autoSpaceDE w:val="0"/>
              <w:autoSpaceDN w:val="0"/>
              <w:spacing w:after="12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A50F48" w:rsidRPr="00AF208F" w:rsidRDefault="00A50F48" w:rsidP="00723B04">
            <w:pPr>
              <w:autoSpaceDE w:val="0"/>
              <w:autoSpaceDN w:val="0"/>
              <w:spacing w:after="120"/>
              <w:jc w:val="center"/>
              <w:rPr>
                <w:rFonts w:ascii="Times New Roman" w:hAnsi="Times New Roman"/>
                <w:color w:val="000000"/>
              </w:rPr>
            </w:pPr>
            <w:r w:rsidRPr="00AF208F">
              <w:rPr>
                <w:rFonts w:ascii="Times New Roman" w:hAnsi="Times New Roman"/>
                <w:color w:val="000000"/>
              </w:rPr>
              <w:t>Руководитель ШМО</w:t>
            </w:r>
          </w:p>
          <w:p w:rsidR="00A50F48" w:rsidRPr="00AF208F" w:rsidRDefault="00A50F48" w:rsidP="00723B04">
            <w:pPr>
              <w:autoSpaceDE w:val="0"/>
              <w:autoSpaceDN w:val="0"/>
              <w:spacing w:after="12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F208F">
              <w:rPr>
                <w:rFonts w:ascii="Times New Roman" w:hAnsi="Times New Roman"/>
                <w:color w:val="000000"/>
              </w:rPr>
              <w:t>________/Хайруллина Г.И/</w:t>
            </w:r>
          </w:p>
          <w:p w:rsidR="00A50F48" w:rsidRPr="00AF208F" w:rsidRDefault="00A50F48" w:rsidP="00723B0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F208F">
              <w:rPr>
                <w:rFonts w:ascii="Times New Roman" w:hAnsi="Times New Roman"/>
                <w:color w:val="000000"/>
              </w:rPr>
              <w:t>Протокол № _1_ от</w:t>
            </w:r>
          </w:p>
          <w:p w:rsidR="00A50F48" w:rsidRPr="00AF208F" w:rsidRDefault="00A50F48" w:rsidP="00723B0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F208F">
              <w:rPr>
                <w:rFonts w:ascii="Times New Roman" w:hAnsi="Times New Roman"/>
                <w:color w:val="000000"/>
              </w:rPr>
              <w:t>«16»_08_ 2023_ г.</w:t>
            </w:r>
          </w:p>
          <w:p w:rsidR="00A50F48" w:rsidRPr="0040209D" w:rsidRDefault="00A50F48" w:rsidP="00723B04">
            <w:pPr>
              <w:autoSpaceDE w:val="0"/>
              <w:autoSpaceDN w:val="0"/>
              <w:spacing w:after="1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A50F48" w:rsidRDefault="00315AAB" w:rsidP="00723B04">
            <w:pPr>
              <w:autoSpaceDE w:val="0"/>
              <w:autoSpaceDN w:val="0"/>
              <w:spacing w:after="12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     </w:t>
            </w:r>
            <w:r w:rsidR="00A50F48" w:rsidRPr="0040209D">
              <w:rPr>
                <w:rFonts w:ascii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A50F48" w:rsidRPr="00AF208F" w:rsidRDefault="00A50F48" w:rsidP="00723B04">
            <w:pPr>
              <w:autoSpaceDE w:val="0"/>
              <w:autoSpaceDN w:val="0"/>
              <w:spacing w:after="120"/>
              <w:jc w:val="center"/>
              <w:rPr>
                <w:rFonts w:ascii="Times New Roman" w:hAnsi="Times New Roman"/>
                <w:color w:val="000000"/>
              </w:rPr>
            </w:pPr>
            <w:r w:rsidRPr="00AF208F">
              <w:rPr>
                <w:rFonts w:ascii="Times New Roman" w:hAnsi="Times New Roman"/>
                <w:color w:val="000000"/>
                <w:w w:val="102"/>
              </w:rPr>
              <w:t>Заместитель директора по УР</w:t>
            </w:r>
          </w:p>
          <w:p w:rsidR="00A50F48" w:rsidRPr="00AF208F" w:rsidRDefault="00A50F48" w:rsidP="00723B04">
            <w:pPr>
              <w:autoSpaceDE w:val="0"/>
              <w:autoSpaceDN w:val="0"/>
              <w:spacing w:after="12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F208F">
              <w:rPr>
                <w:rFonts w:ascii="Times New Roman" w:hAnsi="Times New Roman"/>
                <w:color w:val="000000"/>
              </w:rPr>
              <w:t>_________</w:t>
            </w:r>
            <w:r w:rsidRPr="00AF208F">
              <w:rPr>
                <w:rFonts w:ascii="Times New Roman" w:hAnsi="Times New Roman"/>
                <w:color w:val="000000"/>
                <w:w w:val="102"/>
              </w:rPr>
              <w:t xml:space="preserve"> /Залялиева Г.И./</w:t>
            </w:r>
          </w:p>
          <w:p w:rsidR="00A50F48" w:rsidRPr="00AF208F" w:rsidRDefault="00A50F48" w:rsidP="00723B0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F208F">
              <w:rPr>
                <w:rFonts w:ascii="Times New Roman" w:hAnsi="Times New Roman"/>
                <w:color w:val="000000"/>
              </w:rPr>
              <w:t>Приказ №___ от</w:t>
            </w:r>
          </w:p>
          <w:p w:rsidR="00A50F48" w:rsidRPr="00AF208F" w:rsidRDefault="00A50F48" w:rsidP="00723B0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F208F">
              <w:rPr>
                <w:rFonts w:ascii="Times New Roman" w:hAnsi="Times New Roman"/>
                <w:color w:val="000000"/>
              </w:rPr>
              <w:t>«16»_08_ 2023_ г.</w:t>
            </w:r>
          </w:p>
          <w:p w:rsidR="00A50F48" w:rsidRPr="0040209D" w:rsidRDefault="00A50F48" w:rsidP="00723B0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A50F48" w:rsidRDefault="00723B04" w:rsidP="00723B04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</w:t>
            </w:r>
            <w:r w:rsidR="00315AA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</w:t>
            </w:r>
            <w:r w:rsidR="00A50F48">
              <w:rPr>
                <w:rFonts w:ascii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A50F48" w:rsidRPr="00AF208F" w:rsidRDefault="00A50F48" w:rsidP="00723B04">
            <w:pPr>
              <w:autoSpaceDE w:val="0"/>
              <w:autoSpaceDN w:val="0"/>
              <w:spacing w:after="120"/>
              <w:jc w:val="center"/>
              <w:rPr>
                <w:rFonts w:ascii="Times New Roman" w:hAnsi="Times New Roman"/>
                <w:color w:val="000000"/>
              </w:rPr>
            </w:pPr>
            <w:r w:rsidRPr="00AF208F">
              <w:rPr>
                <w:rFonts w:ascii="Times New Roman" w:hAnsi="Times New Roman"/>
                <w:color w:val="000000"/>
              </w:rPr>
              <w:t>Директор школы</w:t>
            </w:r>
          </w:p>
          <w:p w:rsidR="00A50F48" w:rsidRPr="00AF208F" w:rsidRDefault="00A50F48" w:rsidP="00723B04">
            <w:pPr>
              <w:autoSpaceDE w:val="0"/>
              <w:autoSpaceDN w:val="0"/>
              <w:spacing w:after="12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F208F">
              <w:rPr>
                <w:rFonts w:ascii="Times New Roman" w:hAnsi="Times New Roman"/>
                <w:color w:val="000000"/>
              </w:rPr>
              <w:t>________/Гильфанов К.Ш./</w:t>
            </w:r>
          </w:p>
          <w:p w:rsidR="00A50F48" w:rsidRPr="00AF208F" w:rsidRDefault="00A50F48" w:rsidP="00723B0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F208F">
              <w:rPr>
                <w:rFonts w:ascii="Times New Roman" w:hAnsi="Times New Roman"/>
                <w:color w:val="000000"/>
              </w:rPr>
              <w:t>Приказ</w:t>
            </w:r>
            <w:r>
              <w:rPr>
                <w:rFonts w:ascii="Times New Roman" w:hAnsi="Times New Roman"/>
                <w:color w:val="000000"/>
              </w:rPr>
              <w:t xml:space="preserve"> №_77</w:t>
            </w:r>
            <w:r w:rsidRPr="00AF208F">
              <w:rPr>
                <w:rFonts w:ascii="Times New Roman" w:hAnsi="Times New Roman"/>
                <w:color w:val="000000"/>
              </w:rPr>
              <w:t>_ от</w:t>
            </w:r>
          </w:p>
          <w:p w:rsidR="00A50F48" w:rsidRPr="00AF208F" w:rsidRDefault="00A50F48" w:rsidP="00723B0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«24</w:t>
            </w:r>
            <w:r w:rsidRPr="00AF208F">
              <w:rPr>
                <w:rFonts w:ascii="Times New Roman" w:hAnsi="Times New Roman"/>
                <w:color w:val="000000"/>
              </w:rPr>
              <w:t>»_08_ 2023_ г.</w:t>
            </w:r>
          </w:p>
          <w:p w:rsidR="00A50F48" w:rsidRPr="0040209D" w:rsidRDefault="00A50F48" w:rsidP="00723B0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50F48" w:rsidRPr="006200D5" w:rsidRDefault="00A50F48" w:rsidP="00A50F48">
      <w:pPr>
        <w:spacing w:after="0"/>
        <w:ind w:left="120"/>
      </w:pPr>
    </w:p>
    <w:p w:rsidR="00A50F48" w:rsidRPr="006200D5" w:rsidRDefault="00A50F48" w:rsidP="00723B04">
      <w:pPr>
        <w:spacing w:after="0"/>
        <w:ind w:left="120"/>
      </w:pPr>
      <w:r w:rsidRPr="006200D5">
        <w:rPr>
          <w:rFonts w:ascii="Times New Roman" w:hAnsi="Times New Roman"/>
          <w:color w:val="000000"/>
          <w:sz w:val="28"/>
        </w:rPr>
        <w:t>‌</w:t>
      </w:r>
    </w:p>
    <w:p w:rsidR="00A50F48" w:rsidRPr="006200D5" w:rsidRDefault="00A50F48" w:rsidP="00A50F48">
      <w:pPr>
        <w:spacing w:after="0"/>
        <w:ind w:left="120"/>
      </w:pPr>
    </w:p>
    <w:p w:rsidR="00A50F48" w:rsidRPr="006200D5" w:rsidRDefault="00A50F48" w:rsidP="00A50F48">
      <w:pPr>
        <w:spacing w:after="0" w:line="408" w:lineRule="auto"/>
        <w:ind w:left="120"/>
        <w:jc w:val="center"/>
      </w:pPr>
      <w:r w:rsidRPr="006200D5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A50F48" w:rsidRPr="006200D5" w:rsidRDefault="00A50F48" w:rsidP="00A50F48">
      <w:pPr>
        <w:spacing w:after="0" w:line="408" w:lineRule="auto"/>
        <w:ind w:left="120"/>
        <w:jc w:val="center"/>
      </w:pPr>
      <w:r w:rsidRPr="006200D5">
        <w:rPr>
          <w:rFonts w:ascii="Times New Roman" w:hAnsi="Times New Roman"/>
          <w:color w:val="000000"/>
          <w:sz w:val="28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6200D5">
        <w:rPr>
          <w:rFonts w:ascii="Times New Roman" w:hAnsi="Times New Roman"/>
          <w:color w:val="000000"/>
          <w:sz w:val="28"/>
        </w:rPr>
        <w:t xml:space="preserve"> 2481045)</w:t>
      </w:r>
    </w:p>
    <w:p w:rsidR="00A50F48" w:rsidRPr="006200D5" w:rsidRDefault="00A50F48" w:rsidP="00A50F48">
      <w:pPr>
        <w:spacing w:after="0"/>
        <w:ind w:left="120"/>
        <w:jc w:val="center"/>
      </w:pPr>
    </w:p>
    <w:p w:rsidR="00A50F48" w:rsidRPr="006200D5" w:rsidRDefault="00A50F48" w:rsidP="00A50F48">
      <w:pPr>
        <w:spacing w:after="0" w:line="408" w:lineRule="auto"/>
        <w:ind w:left="120"/>
        <w:jc w:val="center"/>
      </w:pPr>
      <w:r w:rsidRPr="006200D5">
        <w:rPr>
          <w:rFonts w:ascii="Times New Roman" w:hAnsi="Times New Roman"/>
          <w:b/>
          <w:color w:val="000000"/>
          <w:sz w:val="28"/>
        </w:rPr>
        <w:t>учебного предмета «Русский язык»</w:t>
      </w:r>
    </w:p>
    <w:p w:rsidR="00A50F48" w:rsidRDefault="00A50F48" w:rsidP="00A50F48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для  1 класса</w:t>
      </w:r>
    </w:p>
    <w:p w:rsidR="00A50F48" w:rsidRPr="00167F83" w:rsidRDefault="00A50F48" w:rsidP="00A50F48">
      <w:pPr>
        <w:autoSpaceDE w:val="0"/>
        <w:autoSpaceDN w:val="0"/>
        <w:spacing w:before="70" w:after="0" w:line="230" w:lineRule="auto"/>
        <w:ind w:right="3610"/>
        <w:jc w:val="right"/>
        <w:rPr>
          <w:rFonts w:ascii="Times New Roman" w:hAnsi="Times New Roman"/>
          <w:sz w:val="24"/>
          <w:szCs w:val="24"/>
        </w:rPr>
      </w:pPr>
      <w:r w:rsidRPr="00167F83">
        <w:rPr>
          <w:rFonts w:ascii="Times New Roman" w:hAnsi="Times New Roman"/>
          <w:color w:val="000000"/>
          <w:sz w:val="24"/>
          <w:szCs w:val="24"/>
        </w:rPr>
        <w:t>на 2023-2024  учебный год</w:t>
      </w:r>
    </w:p>
    <w:p w:rsidR="00A50F48" w:rsidRPr="00167F83" w:rsidRDefault="00A50F48" w:rsidP="00A50F48">
      <w:pPr>
        <w:autoSpaceDE w:val="0"/>
        <w:autoSpaceDN w:val="0"/>
        <w:spacing w:before="70" w:after="0" w:line="230" w:lineRule="auto"/>
        <w:ind w:right="3610"/>
        <w:jc w:val="center"/>
        <w:rPr>
          <w:rFonts w:ascii="Times New Roman" w:hAnsi="Times New Roman"/>
          <w:sz w:val="24"/>
          <w:szCs w:val="24"/>
        </w:rPr>
      </w:pPr>
      <w:r w:rsidRPr="00167F83">
        <w:rPr>
          <w:rFonts w:ascii="Times New Roman" w:hAnsi="Times New Roman"/>
          <w:color w:val="000000"/>
          <w:sz w:val="24"/>
          <w:szCs w:val="24"/>
        </w:rPr>
        <w:t xml:space="preserve">                     Составитель: Файзиева Гулия Минегатовна</w:t>
      </w:r>
    </w:p>
    <w:p w:rsidR="00A50F48" w:rsidRPr="00167F83" w:rsidRDefault="00A50F48" w:rsidP="00A50F48">
      <w:pPr>
        <w:autoSpaceDE w:val="0"/>
        <w:autoSpaceDN w:val="0"/>
        <w:spacing w:before="70" w:after="0" w:line="230" w:lineRule="auto"/>
        <w:ind w:right="20"/>
        <w:jc w:val="center"/>
        <w:rPr>
          <w:rFonts w:ascii="Times New Roman" w:hAnsi="Times New Roman"/>
          <w:sz w:val="24"/>
          <w:szCs w:val="24"/>
        </w:rPr>
      </w:pPr>
      <w:r w:rsidRPr="00167F83">
        <w:rPr>
          <w:rFonts w:ascii="Times New Roman" w:hAnsi="Times New Roman"/>
          <w:color w:val="000000"/>
          <w:sz w:val="24"/>
          <w:szCs w:val="24"/>
        </w:rPr>
        <w:t>учитель начальных классов первой квалификационной категории</w:t>
      </w:r>
    </w:p>
    <w:p w:rsidR="00A50F48" w:rsidRPr="006200D5" w:rsidRDefault="00A50F48" w:rsidP="00A50F48">
      <w:pPr>
        <w:spacing w:after="0" w:line="408" w:lineRule="auto"/>
        <w:ind w:left="120"/>
        <w:jc w:val="center"/>
      </w:pPr>
    </w:p>
    <w:p w:rsidR="00A50F48" w:rsidRPr="00167F83" w:rsidRDefault="00A50F48" w:rsidP="00723B04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167F83">
        <w:rPr>
          <w:rFonts w:ascii="Times New Roman" w:hAnsi="Times New Roman"/>
          <w:sz w:val="24"/>
          <w:szCs w:val="24"/>
        </w:rPr>
        <w:t>Чепчуги 2023</w:t>
      </w:r>
    </w:p>
    <w:p w:rsidR="00ED4144" w:rsidRPr="005405EE" w:rsidRDefault="00ED4144" w:rsidP="00ED4144">
      <w:pPr>
        <w:ind w:left="-426"/>
        <w:jc w:val="center"/>
        <w:rPr>
          <w:rFonts w:ascii="Times New Roman" w:hAnsi="Times New Roman"/>
          <w:b/>
          <w:color w:val="404040"/>
          <w:sz w:val="32"/>
          <w:szCs w:val="32"/>
        </w:rPr>
      </w:pPr>
    </w:p>
    <w:p w:rsidR="00BB66C5" w:rsidRPr="003C1613" w:rsidRDefault="00BB66C5" w:rsidP="00BB66C5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@Arial Unicode MS" w:hAnsi="Times New Roman"/>
          <w:sz w:val="28"/>
          <w:szCs w:val="24"/>
        </w:rPr>
      </w:pPr>
      <w:r w:rsidRPr="003C1613">
        <w:rPr>
          <w:rFonts w:ascii="Times New Roman" w:eastAsia="@Arial Unicode MS" w:hAnsi="Times New Roman"/>
          <w:b/>
          <w:bCs/>
          <w:sz w:val="28"/>
          <w:szCs w:val="24"/>
        </w:rPr>
        <w:t>Планируемые результаты изучения учебного предмета</w:t>
      </w:r>
    </w:p>
    <w:p w:rsidR="00BB66C5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>Эти результаты в обобщенном виде можно охарактеризовать с точки зрения достижения установленных стандартом требований к результатам обучения учащихся:</w:t>
      </w:r>
    </w:p>
    <w:p w:rsidR="00BB66C5" w:rsidRPr="00EF381A" w:rsidRDefault="00BB66C5" w:rsidP="00BB66C5">
      <w:pPr>
        <w:spacing w:after="0" w:line="240" w:lineRule="auto"/>
        <w:ind w:firstLine="510"/>
        <w:rPr>
          <w:rFonts w:ascii="Times New Roman" w:hAnsi="Times New Roman"/>
          <w:i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>– на уровне личностных результатов – овладение начальными навыками чтения</w:t>
      </w:r>
    </w:p>
    <w:p w:rsidR="00BB66C5" w:rsidRPr="00EF381A" w:rsidRDefault="00BB66C5" w:rsidP="00BB66C5">
      <w:pPr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>– на уровне метапредметных результатов – «овладение навыками смыслового чтения,</w:t>
      </w:r>
      <w:r w:rsidRPr="00EF381A">
        <w:rPr>
          <w:rFonts w:ascii="Times New Roman" w:hAnsi="Times New Roman"/>
          <w:i/>
          <w:sz w:val="28"/>
          <w:szCs w:val="28"/>
        </w:rPr>
        <w:t>осознанно строить речевое высказывание в устной форме»</w:t>
      </w:r>
      <w:r w:rsidRPr="00EF381A">
        <w:rPr>
          <w:rFonts w:ascii="Times New Roman" w:hAnsi="Times New Roman"/>
          <w:sz w:val="28"/>
          <w:szCs w:val="28"/>
        </w:rPr>
        <w:t>; «</w:t>
      </w:r>
      <w:r w:rsidRPr="00EF381A">
        <w:rPr>
          <w:rFonts w:ascii="Times New Roman" w:hAnsi="Times New Roman"/>
          <w:i/>
          <w:sz w:val="28"/>
          <w:szCs w:val="28"/>
        </w:rPr>
        <w:t>готовность слушать собеседника и вести диалог</w:t>
      </w:r>
      <w:r w:rsidRPr="00EF381A">
        <w:rPr>
          <w:rFonts w:ascii="Times New Roman" w:hAnsi="Times New Roman"/>
          <w:sz w:val="28"/>
          <w:szCs w:val="28"/>
        </w:rPr>
        <w:t xml:space="preserve">, готовность признавать возможность существования различных точек зрения и права каждого иметь свою; излагать своё мнение и </w:t>
      </w:r>
      <w:r w:rsidRPr="00EF381A">
        <w:rPr>
          <w:rFonts w:ascii="Times New Roman" w:hAnsi="Times New Roman"/>
          <w:i/>
          <w:sz w:val="28"/>
          <w:szCs w:val="28"/>
        </w:rPr>
        <w:t>аргументировать свою точку зрения</w:t>
      </w:r>
      <w:r w:rsidRPr="00EF381A">
        <w:rPr>
          <w:rFonts w:ascii="Times New Roman" w:hAnsi="Times New Roman"/>
          <w:sz w:val="28"/>
          <w:szCs w:val="28"/>
        </w:rPr>
        <w:t xml:space="preserve"> и оценку событий»; соблюдать нормы этики и этикета».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>Результат изучения предмета родной</w:t>
      </w:r>
      <w:r w:rsidRPr="00EF381A">
        <w:rPr>
          <w:rFonts w:ascii="Times New Roman" w:hAnsi="Times New Roman"/>
          <w:sz w:val="28"/>
          <w:szCs w:val="28"/>
          <w:lang w:val="tt-RU"/>
        </w:rPr>
        <w:t xml:space="preserve"> (русский)</w:t>
      </w:r>
      <w:r w:rsidRPr="00EF381A">
        <w:rPr>
          <w:rFonts w:ascii="Times New Roman" w:hAnsi="Times New Roman"/>
          <w:sz w:val="28"/>
          <w:szCs w:val="28"/>
        </w:rPr>
        <w:t xml:space="preserve"> язык достига</w:t>
      </w:r>
      <w:r w:rsidRPr="00EF381A">
        <w:rPr>
          <w:rFonts w:ascii="Times New Roman" w:hAnsi="Times New Roman"/>
          <w:sz w:val="28"/>
          <w:szCs w:val="28"/>
          <w:lang w:val="tt-RU"/>
        </w:rPr>
        <w:t>ет</w:t>
      </w:r>
      <w:r w:rsidRPr="00EF381A">
        <w:rPr>
          <w:rFonts w:ascii="Times New Roman" w:hAnsi="Times New Roman"/>
          <w:sz w:val="28"/>
          <w:szCs w:val="28"/>
        </w:rPr>
        <w:t xml:space="preserve">ся учащимися постепенно, при освоении ими программ обучения  в каждом классе. 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 xml:space="preserve">Личностными результатами изучения курса родного </w:t>
      </w:r>
      <w:r w:rsidRPr="00EF381A">
        <w:rPr>
          <w:rFonts w:ascii="Times New Roman" w:hAnsi="Times New Roman"/>
          <w:sz w:val="28"/>
          <w:szCs w:val="28"/>
          <w:lang w:val="tt-RU"/>
        </w:rPr>
        <w:t xml:space="preserve">(русского) </w:t>
      </w:r>
      <w:r w:rsidRPr="00796E19">
        <w:rPr>
          <w:rFonts w:ascii="Times New Roman" w:hAnsi="Times New Roman"/>
          <w:sz w:val="28"/>
          <w:szCs w:val="28"/>
        </w:rPr>
        <w:t xml:space="preserve">языка </w:t>
      </w:r>
      <w:r w:rsidRPr="00EF381A">
        <w:rPr>
          <w:rFonts w:ascii="Times New Roman" w:hAnsi="Times New Roman"/>
          <w:sz w:val="28"/>
          <w:szCs w:val="28"/>
        </w:rPr>
        <w:t xml:space="preserve"> является формирование следующих умений: 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 xml:space="preserve">– </w:t>
      </w:r>
      <w:r w:rsidRPr="00EF381A">
        <w:rPr>
          <w:rFonts w:ascii="Times New Roman" w:hAnsi="Times New Roman"/>
          <w:i/>
          <w:sz w:val="28"/>
          <w:szCs w:val="28"/>
        </w:rPr>
        <w:t>осознавать</w:t>
      </w:r>
      <w:r w:rsidRPr="00EF381A">
        <w:rPr>
          <w:rFonts w:ascii="Times New Roman" w:hAnsi="Times New Roman"/>
          <w:sz w:val="28"/>
          <w:szCs w:val="28"/>
        </w:rPr>
        <w:t xml:space="preserve"> роль речи в жизни людей;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 xml:space="preserve">– </w:t>
      </w:r>
      <w:r w:rsidRPr="00EF381A">
        <w:rPr>
          <w:rFonts w:ascii="Times New Roman" w:hAnsi="Times New Roman"/>
          <w:i/>
          <w:sz w:val="28"/>
          <w:szCs w:val="28"/>
        </w:rPr>
        <w:t>оценивать</w:t>
      </w:r>
      <w:r w:rsidRPr="00EF381A">
        <w:rPr>
          <w:rFonts w:ascii="Times New Roman" w:hAnsi="Times New Roman"/>
          <w:sz w:val="28"/>
          <w:szCs w:val="28"/>
        </w:rPr>
        <w:t xml:space="preserve"> некоторые высказывания людей с точки зрения их уместности, тактичности в данной ситуации; 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 xml:space="preserve">– </w:t>
      </w:r>
      <w:r w:rsidRPr="00EF381A">
        <w:rPr>
          <w:rFonts w:ascii="Times New Roman" w:hAnsi="Times New Roman"/>
          <w:i/>
          <w:sz w:val="28"/>
          <w:szCs w:val="28"/>
        </w:rPr>
        <w:t>объяснять</w:t>
      </w:r>
      <w:r w:rsidRPr="00EF381A">
        <w:rPr>
          <w:rFonts w:ascii="Times New Roman" w:hAnsi="Times New Roman"/>
          <w:sz w:val="28"/>
          <w:szCs w:val="28"/>
        </w:rPr>
        <w:t xml:space="preserve"> некоторые правила вежливого, уместного поведения людей при общении (правила при разговоре, приветствии, извинении и т.д.).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>Метапредметными результатами изучения курса родного</w:t>
      </w:r>
      <w:r w:rsidRPr="00EF381A">
        <w:rPr>
          <w:rFonts w:ascii="Times New Roman" w:hAnsi="Times New Roman"/>
          <w:sz w:val="28"/>
          <w:szCs w:val="28"/>
          <w:lang w:val="tt-RU"/>
        </w:rPr>
        <w:t xml:space="preserve"> (русского)</w:t>
      </w:r>
      <w:r w:rsidRPr="00EF381A">
        <w:rPr>
          <w:rFonts w:ascii="Times New Roman" w:hAnsi="Times New Roman"/>
          <w:sz w:val="28"/>
          <w:szCs w:val="28"/>
        </w:rPr>
        <w:t xml:space="preserve"> языка является формирование следующих универсальных учебных действий (УУД): 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 xml:space="preserve">– </w:t>
      </w:r>
      <w:r w:rsidRPr="00EF381A">
        <w:rPr>
          <w:rFonts w:ascii="Times New Roman" w:hAnsi="Times New Roman"/>
          <w:i/>
          <w:sz w:val="28"/>
          <w:szCs w:val="28"/>
        </w:rPr>
        <w:t>соблюдать</w:t>
      </w:r>
      <w:r w:rsidRPr="00EF381A">
        <w:rPr>
          <w:rFonts w:ascii="Times New Roman" w:hAnsi="Times New Roman"/>
          <w:sz w:val="28"/>
          <w:szCs w:val="28"/>
        </w:rPr>
        <w:t xml:space="preserve"> некоторые правила вежливого общения в урочной и внеурочной деятельности;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 xml:space="preserve">– </w:t>
      </w:r>
      <w:r w:rsidRPr="00EF381A">
        <w:rPr>
          <w:rFonts w:ascii="Times New Roman" w:hAnsi="Times New Roman"/>
          <w:i/>
          <w:sz w:val="28"/>
          <w:szCs w:val="28"/>
        </w:rPr>
        <w:t>реализовывать</w:t>
      </w:r>
      <w:r w:rsidRPr="00EF381A">
        <w:rPr>
          <w:rFonts w:ascii="Times New Roman" w:hAnsi="Times New Roman"/>
          <w:sz w:val="28"/>
          <w:szCs w:val="28"/>
        </w:rPr>
        <w:t xml:space="preserve"> простое высказывание на заданную тему;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 xml:space="preserve">– </w:t>
      </w:r>
      <w:r w:rsidRPr="00EF381A">
        <w:rPr>
          <w:rFonts w:ascii="Times New Roman" w:hAnsi="Times New Roman"/>
          <w:i/>
          <w:sz w:val="28"/>
          <w:szCs w:val="28"/>
        </w:rPr>
        <w:t>ориентироваться</w:t>
      </w:r>
      <w:r w:rsidRPr="00EF381A">
        <w:rPr>
          <w:rFonts w:ascii="Times New Roman" w:hAnsi="Times New Roman"/>
          <w:sz w:val="28"/>
          <w:szCs w:val="28"/>
        </w:rPr>
        <w:t xml:space="preserve"> в своей системе знаний; 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 xml:space="preserve">– </w:t>
      </w:r>
      <w:r w:rsidRPr="00EF381A">
        <w:rPr>
          <w:rFonts w:ascii="Times New Roman" w:hAnsi="Times New Roman"/>
          <w:i/>
          <w:sz w:val="28"/>
          <w:szCs w:val="28"/>
        </w:rPr>
        <w:t>делать простые выводы</w:t>
      </w:r>
      <w:r w:rsidRPr="00EF381A">
        <w:rPr>
          <w:rFonts w:ascii="Times New Roman" w:hAnsi="Times New Roman"/>
          <w:sz w:val="28"/>
          <w:szCs w:val="28"/>
        </w:rPr>
        <w:t xml:space="preserve"> и </w:t>
      </w:r>
      <w:r w:rsidRPr="00EF381A">
        <w:rPr>
          <w:rFonts w:ascii="Times New Roman" w:hAnsi="Times New Roman"/>
          <w:i/>
          <w:sz w:val="28"/>
          <w:szCs w:val="28"/>
        </w:rPr>
        <w:t>обобщения</w:t>
      </w:r>
      <w:r w:rsidRPr="00EF381A">
        <w:rPr>
          <w:rFonts w:ascii="Times New Roman" w:hAnsi="Times New Roman"/>
          <w:sz w:val="28"/>
          <w:szCs w:val="28"/>
        </w:rPr>
        <w:t xml:space="preserve"> в результате совместной работы класса.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 xml:space="preserve">Предметными результатами изучения курса родного </w:t>
      </w:r>
      <w:r w:rsidRPr="00EF381A">
        <w:rPr>
          <w:rFonts w:ascii="Times New Roman" w:hAnsi="Times New Roman"/>
          <w:sz w:val="28"/>
          <w:szCs w:val="28"/>
          <w:lang w:val="tt-RU"/>
        </w:rPr>
        <w:t xml:space="preserve">(русского) </w:t>
      </w:r>
      <w:r w:rsidRPr="00796E19">
        <w:rPr>
          <w:rFonts w:ascii="Times New Roman" w:hAnsi="Times New Roman"/>
          <w:sz w:val="28"/>
          <w:szCs w:val="28"/>
        </w:rPr>
        <w:t xml:space="preserve">языка </w:t>
      </w:r>
      <w:r w:rsidRPr="00EF381A">
        <w:rPr>
          <w:rFonts w:ascii="Times New Roman" w:hAnsi="Times New Roman"/>
          <w:sz w:val="28"/>
          <w:szCs w:val="28"/>
        </w:rPr>
        <w:t xml:space="preserve"> является формирование следующих умений: 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  <w:lang w:val="tt-RU"/>
        </w:rPr>
      </w:pPr>
      <w:r w:rsidRPr="00EF381A">
        <w:rPr>
          <w:rFonts w:ascii="Times New Roman" w:hAnsi="Times New Roman"/>
          <w:sz w:val="28"/>
          <w:szCs w:val="28"/>
        </w:rPr>
        <w:t xml:space="preserve">– </w:t>
      </w:r>
      <w:r w:rsidRPr="00EF381A">
        <w:rPr>
          <w:rFonts w:ascii="Times New Roman" w:hAnsi="Times New Roman"/>
          <w:i/>
          <w:sz w:val="28"/>
          <w:szCs w:val="28"/>
        </w:rPr>
        <w:t>различать</w:t>
      </w:r>
      <w:r w:rsidRPr="00EF381A">
        <w:rPr>
          <w:rFonts w:ascii="Times New Roman" w:hAnsi="Times New Roman"/>
          <w:sz w:val="28"/>
          <w:szCs w:val="28"/>
        </w:rPr>
        <w:t xml:space="preserve"> устное и письменное общение; 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 xml:space="preserve">– </w:t>
      </w:r>
      <w:r w:rsidRPr="00EF381A">
        <w:rPr>
          <w:rFonts w:ascii="Times New Roman" w:hAnsi="Times New Roman"/>
          <w:i/>
          <w:sz w:val="28"/>
          <w:szCs w:val="28"/>
        </w:rPr>
        <w:t>анализировать</w:t>
      </w:r>
      <w:r w:rsidRPr="00EF381A">
        <w:rPr>
          <w:rFonts w:ascii="Times New Roman" w:hAnsi="Times New Roman"/>
          <w:sz w:val="28"/>
          <w:szCs w:val="28"/>
        </w:rPr>
        <w:t xml:space="preserve"> эффективность реализации речевых жанров приветствия, прощания, благодарности, извинения в различных ситуациях общения;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 xml:space="preserve">– </w:t>
      </w:r>
      <w:r w:rsidRPr="00EF381A">
        <w:rPr>
          <w:rFonts w:ascii="Times New Roman" w:hAnsi="Times New Roman"/>
          <w:i/>
          <w:sz w:val="28"/>
          <w:szCs w:val="28"/>
        </w:rPr>
        <w:t>продуцировать</w:t>
      </w:r>
      <w:r w:rsidRPr="00EF381A">
        <w:rPr>
          <w:rFonts w:ascii="Times New Roman" w:hAnsi="Times New Roman"/>
          <w:sz w:val="28"/>
          <w:szCs w:val="28"/>
        </w:rPr>
        <w:t xml:space="preserve"> эффективные этикетные жанры приветствия, прощания, благодарности, извинения применительно к разным </w:t>
      </w:r>
      <w:r w:rsidRPr="00EF381A">
        <w:rPr>
          <w:rFonts w:ascii="Times New Roman" w:hAnsi="Times New Roman"/>
          <w:sz w:val="28"/>
          <w:szCs w:val="28"/>
        </w:rPr>
        <w:lastRenderedPageBreak/>
        <w:t>ситуациям общения;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 xml:space="preserve">– </w:t>
      </w:r>
      <w:r w:rsidRPr="00EF381A">
        <w:rPr>
          <w:rFonts w:ascii="Times New Roman" w:hAnsi="Times New Roman"/>
          <w:i/>
          <w:sz w:val="28"/>
          <w:szCs w:val="28"/>
        </w:rPr>
        <w:t>распознавать</w:t>
      </w:r>
      <w:r w:rsidRPr="00EF381A">
        <w:rPr>
          <w:rFonts w:ascii="Times New Roman" w:hAnsi="Times New Roman"/>
          <w:sz w:val="28"/>
          <w:szCs w:val="28"/>
        </w:rPr>
        <w:t xml:space="preserve"> и </w:t>
      </w:r>
      <w:r w:rsidRPr="00EF381A">
        <w:rPr>
          <w:rFonts w:ascii="Times New Roman" w:hAnsi="Times New Roman"/>
          <w:i/>
          <w:sz w:val="28"/>
          <w:szCs w:val="28"/>
        </w:rPr>
        <w:t>вести</w:t>
      </w:r>
      <w:r w:rsidRPr="00EF381A">
        <w:rPr>
          <w:rFonts w:ascii="Times New Roman" w:hAnsi="Times New Roman"/>
          <w:sz w:val="28"/>
          <w:szCs w:val="28"/>
        </w:rPr>
        <w:t xml:space="preserve"> этикетный диалог;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 xml:space="preserve">– </w:t>
      </w:r>
      <w:r w:rsidRPr="00EF381A">
        <w:rPr>
          <w:rFonts w:ascii="Times New Roman" w:hAnsi="Times New Roman"/>
          <w:i/>
          <w:sz w:val="28"/>
          <w:szCs w:val="28"/>
        </w:rPr>
        <w:t>выбирать</w:t>
      </w:r>
      <w:r w:rsidRPr="00EF381A">
        <w:rPr>
          <w:rFonts w:ascii="Times New Roman" w:hAnsi="Times New Roman"/>
          <w:sz w:val="28"/>
          <w:szCs w:val="28"/>
        </w:rPr>
        <w:t xml:space="preserve"> подходящий заголовок из предложенных вариантов, придумывать заголовки к маленьким текстам;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 xml:space="preserve">– </w:t>
      </w:r>
      <w:r w:rsidRPr="00EF381A">
        <w:rPr>
          <w:rFonts w:ascii="Times New Roman" w:hAnsi="Times New Roman"/>
          <w:i/>
          <w:sz w:val="28"/>
          <w:szCs w:val="28"/>
        </w:rPr>
        <w:t>осознавать</w:t>
      </w:r>
      <w:r w:rsidRPr="00EF381A">
        <w:rPr>
          <w:rFonts w:ascii="Times New Roman" w:hAnsi="Times New Roman"/>
          <w:sz w:val="28"/>
          <w:szCs w:val="28"/>
        </w:rPr>
        <w:t xml:space="preserve"> роль ключевых слов в тексте, выделять их;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 xml:space="preserve">– </w:t>
      </w:r>
      <w:r w:rsidRPr="00EF381A">
        <w:rPr>
          <w:rFonts w:ascii="Times New Roman" w:hAnsi="Times New Roman"/>
          <w:i/>
          <w:sz w:val="28"/>
          <w:szCs w:val="28"/>
        </w:rPr>
        <w:t>выделять</w:t>
      </w:r>
      <w:r w:rsidRPr="00EF381A">
        <w:rPr>
          <w:rFonts w:ascii="Times New Roman" w:hAnsi="Times New Roman"/>
          <w:sz w:val="28"/>
          <w:szCs w:val="28"/>
        </w:rPr>
        <w:t xml:space="preserve"> начальные и завершающие предложения в тексте;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 xml:space="preserve">– </w:t>
      </w:r>
      <w:r w:rsidRPr="00EF381A">
        <w:rPr>
          <w:rFonts w:ascii="Times New Roman" w:hAnsi="Times New Roman"/>
          <w:i/>
          <w:sz w:val="28"/>
          <w:szCs w:val="28"/>
        </w:rPr>
        <w:t>сочинять</w:t>
      </w:r>
      <w:r w:rsidRPr="00EF381A">
        <w:rPr>
          <w:rFonts w:ascii="Times New Roman" w:hAnsi="Times New Roman"/>
          <w:sz w:val="28"/>
          <w:szCs w:val="28"/>
        </w:rPr>
        <w:t xml:space="preserve"> несложные сказочные истории на основе начальных предложений, рисунков, опорных слов;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 xml:space="preserve">– </w:t>
      </w:r>
      <w:r w:rsidRPr="00EF381A">
        <w:rPr>
          <w:rFonts w:ascii="Times New Roman" w:hAnsi="Times New Roman"/>
          <w:i/>
          <w:sz w:val="28"/>
          <w:szCs w:val="28"/>
        </w:rPr>
        <w:t>сочинять</w:t>
      </w:r>
      <w:r w:rsidRPr="00EF381A">
        <w:rPr>
          <w:rFonts w:ascii="Times New Roman" w:hAnsi="Times New Roman"/>
          <w:sz w:val="28"/>
          <w:szCs w:val="28"/>
        </w:rPr>
        <w:t xml:space="preserve"> и </w:t>
      </w:r>
      <w:r w:rsidRPr="00EF381A">
        <w:rPr>
          <w:rFonts w:ascii="Times New Roman" w:hAnsi="Times New Roman"/>
          <w:i/>
          <w:sz w:val="28"/>
          <w:szCs w:val="28"/>
        </w:rPr>
        <w:t>исполнять</w:t>
      </w:r>
      <w:r w:rsidRPr="00EF381A">
        <w:rPr>
          <w:rFonts w:ascii="Times New Roman" w:hAnsi="Times New Roman"/>
          <w:sz w:val="28"/>
          <w:szCs w:val="28"/>
        </w:rPr>
        <w:t xml:space="preserve"> считалки, </w:t>
      </w:r>
      <w:r w:rsidRPr="00EF381A">
        <w:rPr>
          <w:rFonts w:ascii="Times New Roman" w:hAnsi="Times New Roman"/>
          <w:i/>
          <w:sz w:val="28"/>
          <w:szCs w:val="28"/>
        </w:rPr>
        <w:t>подбирать</w:t>
      </w:r>
      <w:r w:rsidRPr="00EF381A">
        <w:rPr>
          <w:rFonts w:ascii="Times New Roman" w:hAnsi="Times New Roman"/>
          <w:sz w:val="28"/>
          <w:szCs w:val="28"/>
        </w:rPr>
        <w:t xml:space="preserve"> простые рифмы в стихотворном тексте;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 xml:space="preserve">– </w:t>
      </w:r>
      <w:r w:rsidRPr="00EF381A">
        <w:rPr>
          <w:rFonts w:ascii="Times New Roman" w:hAnsi="Times New Roman"/>
          <w:i/>
          <w:sz w:val="28"/>
          <w:szCs w:val="28"/>
        </w:rPr>
        <w:t>оценивать</w:t>
      </w:r>
      <w:r w:rsidRPr="00EF381A">
        <w:rPr>
          <w:rFonts w:ascii="Times New Roman" w:hAnsi="Times New Roman"/>
          <w:sz w:val="28"/>
          <w:szCs w:val="28"/>
        </w:rPr>
        <w:t xml:space="preserve"> степень вежливости (свою и других людей)</w:t>
      </w:r>
      <w:r>
        <w:rPr>
          <w:rFonts w:ascii="Times New Roman" w:hAnsi="Times New Roman"/>
          <w:sz w:val="28"/>
          <w:szCs w:val="28"/>
        </w:rPr>
        <w:t xml:space="preserve"> в некоторых ситуациях общения.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3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 w:rsidRPr="00EF381A">
        <w:rPr>
          <w:rFonts w:ascii="Times New Roman" w:hAnsi="Times New Roman"/>
          <w:b/>
          <w:sz w:val="28"/>
          <w:szCs w:val="28"/>
        </w:rPr>
        <w:t>Содержание учебного предмета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3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 w:rsidRPr="00796E19">
        <w:rPr>
          <w:rFonts w:ascii="Times New Roman" w:hAnsi="Times New Roman"/>
          <w:b/>
          <w:sz w:val="28"/>
          <w:szCs w:val="28"/>
        </w:rPr>
        <w:t>1 класс</w:t>
      </w:r>
      <w:r>
        <w:rPr>
          <w:rFonts w:ascii="Times New Roman" w:hAnsi="Times New Roman"/>
          <w:b/>
          <w:sz w:val="28"/>
          <w:szCs w:val="28"/>
        </w:rPr>
        <w:t xml:space="preserve"> (66 часов)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 xml:space="preserve">ОБЩЕНИЕ. Значение речи в жизни человека, общества. 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>Для чего люди общаются. Слово веселит, огорчает, утешает. С помощью слова люди могут договориться о выполнении совместной работы, организовать игру.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>Виды общения. Устное и письменное общение (чем различаются). Словесное и несловесное общение. Жесты, мимика, темп, громкость в устной речи.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>Виды речевой деятельности.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>Слушание. Правила для слушающего.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>Говорение. Голос, его окраска, громкость, темп устной речи. Правила для собеседников. (Не говори долго; говори то, что хорошо знаешь и т.д.)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>Словесная вежливость, речевой этикет. Способы выражения (этикетные формы) приветствия, прощания, благодарности, извинения. Правила разговора по телефону.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>ТЕКСТ. РЕЧЕВЫЕ ЖАНРЫ.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>Текст как смысловое и тематическое единство. Тема и основная мысль текста. Текст и заголовок текста. Ключевые (опорные) слова. Красная строка и абзацные отступы как смысловые сигналы частей текста.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 xml:space="preserve">Вывеска как информационный текст. 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>Приветствие, прощание, благодарность, извинение как разновидности текста (жанры). Этикетный диалог, его особенности (на примере разговора по телефону).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hAnsi="Times New Roman"/>
          <w:sz w:val="28"/>
          <w:szCs w:val="28"/>
        </w:rPr>
      </w:pPr>
      <w:r w:rsidRPr="00EF381A">
        <w:rPr>
          <w:rFonts w:ascii="Times New Roman" w:hAnsi="Times New Roman"/>
          <w:sz w:val="28"/>
          <w:szCs w:val="28"/>
        </w:rPr>
        <w:t xml:space="preserve">Разнообразие текстов, которые встречаются в жизни: скороговорки, считалки, загадки; их произнесение с учётом </w:t>
      </w:r>
      <w:r w:rsidRPr="00EF381A">
        <w:rPr>
          <w:rFonts w:ascii="Times New Roman" w:hAnsi="Times New Roman"/>
          <w:sz w:val="28"/>
          <w:szCs w:val="28"/>
        </w:rPr>
        <w:lastRenderedPageBreak/>
        <w:t>особенностей этих текстов.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 w:rsidRPr="00796E19">
        <w:rPr>
          <w:rFonts w:ascii="Times New Roman" w:hAnsi="Times New Roman"/>
          <w:b/>
          <w:sz w:val="28"/>
          <w:szCs w:val="28"/>
        </w:rPr>
        <w:t>2 класс (68 часов)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b/>
          <w:sz w:val="28"/>
          <w:szCs w:val="28"/>
        </w:rPr>
        <w:t>ОБЩЕНИЕ.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Речевая (коммуникативная) ситуация. Речевые роли (в семье, школе и т.д.).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Виды общения. Общение в быту (обыденное – повседневное); общение личное: один – один (два – три).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 xml:space="preserve">Речевая деятельность. Четыре вида речевой деятельности. Говорить – слушать, их взаимосвязь. Писать – читать, их взаимосвязь. 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 xml:space="preserve">Слушание. Приёмы слушания: фиксация темы (заголовка) высказывания и непонятных слов. 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Говорение. Основной тон, смысловое ударение, темп, громкость высказывания; их соответствие речевой задаче.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Чтение. Изучающее чтение. Приёмы чтения учебного текста: постановка вопроса к заголовку и от заголовка, выделение ключевых слов (в связи с пересказом).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Правильная и хорошая эффективная речь. Речь правильная и неправильная (с нарушением норм литературного языка). Речь хорошая (успешная, эффективная).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b/>
          <w:sz w:val="28"/>
          <w:szCs w:val="28"/>
        </w:rPr>
        <w:t xml:space="preserve">ТЕКСТ. РЕЧЕВЫЕ ЖАНРЫ. </w:t>
      </w:r>
      <w:r w:rsidRPr="00796E19">
        <w:rPr>
          <w:rFonts w:ascii="Times New Roman" w:hAnsi="Times New Roman"/>
          <w:sz w:val="28"/>
          <w:szCs w:val="28"/>
        </w:rPr>
        <w:t>Тематическое единство как признак текста. Типы заголовков. Основная мысль текста. Структурно-смысловые части в разных текстах.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Типы текстов.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Рассуждения с целью объяснения или доказательства. Основная мысль (тезис) в рассуждении. Смысловые части рассуждения. Пример и правило в рассуждении.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Описание в учебной речи, его цель, основные части. Описание в объявлении. Описание-загадка.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Невыдуманный рассказ (о себе).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Вторичные тексты. Понятие о пересказе. Подробный пересказ (устный). Краткий пересказ (устный). Способы сжатия текста. Речевой этикет. Способы выражения вежливой речи. Этикетные средства в устной и речи. Этикетные речевые жанры.Просьба. Скрытая просьба. Приглашение. Согласие. Вежливый отказ.</w:t>
      </w:r>
    </w:p>
    <w:p w:rsidR="00BB66C5" w:rsidRPr="00EF381A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 w:rsidRPr="00796E19">
        <w:rPr>
          <w:rFonts w:ascii="Times New Roman" w:hAnsi="Times New Roman"/>
          <w:b/>
          <w:sz w:val="28"/>
          <w:szCs w:val="28"/>
        </w:rPr>
        <w:t>3 класс (68 часов)</w:t>
      </w:r>
    </w:p>
    <w:p w:rsidR="00BB66C5" w:rsidRPr="00796E19" w:rsidRDefault="00BB66C5" w:rsidP="00BB66C5">
      <w:pPr>
        <w:spacing w:after="0" w:line="240" w:lineRule="auto"/>
        <w:ind w:firstLine="510"/>
        <w:rPr>
          <w:rFonts w:ascii="Times New Roman" w:eastAsia="Calibri" w:hAnsi="Times New Roman"/>
          <w:b/>
          <w:sz w:val="28"/>
          <w:szCs w:val="28"/>
        </w:rPr>
      </w:pPr>
      <w:r w:rsidRPr="00796E19">
        <w:rPr>
          <w:rFonts w:ascii="Times New Roman" w:eastAsia="Calibri" w:hAnsi="Times New Roman"/>
          <w:b/>
          <w:sz w:val="28"/>
          <w:szCs w:val="28"/>
        </w:rPr>
        <w:t>ОБЩЕНИЕ.</w:t>
      </w:r>
    </w:p>
    <w:p w:rsidR="00BB66C5" w:rsidRPr="00796E19" w:rsidRDefault="00BB66C5" w:rsidP="00BB66C5">
      <w:pPr>
        <w:spacing w:after="0" w:line="240" w:lineRule="auto"/>
        <w:ind w:firstLine="510"/>
        <w:rPr>
          <w:rFonts w:ascii="Times New Roman" w:eastAsia="Calibri" w:hAnsi="Times New Roman"/>
          <w:b/>
          <w:i/>
          <w:sz w:val="28"/>
          <w:szCs w:val="28"/>
        </w:rPr>
      </w:pPr>
      <w:r w:rsidRPr="00796E19">
        <w:rPr>
          <w:rFonts w:ascii="Times New Roman" w:eastAsia="Calibri" w:hAnsi="Times New Roman"/>
          <w:b/>
          <w:i/>
          <w:sz w:val="28"/>
          <w:szCs w:val="28"/>
        </w:rPr>
        <w:t xml:space="preserve">Речевые (коммуникативные) задачи. </w:t>
      </w:r>
    </w:p>
    <w:p w:rsidR="00BB66C5" w:rsidRPr="00796E19" w:rsidRDefault="00BB66C5" w:rsidP="00BB66C5">
      <w:pPr>
        <w:spacing w:after="0" w:line="240" w:lineRule="auto"/>
        <w:ind w:firstLine="510"/>
        <w:rPr>
          <w:rFonts w:ascii="Times New Roman" w:eastAsia="Calibri" w:hAnsi="Times New Roman"/>
          <w:b/>
          <w:i/>
          <w:sz w:val="28"/>
          <w:szCs w:val="28"/>
        </w:rPr>
      </w:pPr>
      <w:r w:rsidRPr="00796E19">
        <w:rPr>
          <w:rFonts w:ascii="Times New Roman" w:eastAsia="Calibri" w:hAnsi="Times New Roman"/>
          <w:b/>
          <w:i/>
          <w:sz w:val="28"/>
          <w:szCs w:val="28"/>
        </w:rPr>
        <w:t>Речевая деятельность.</w:t>
      </w:r>
    </w:p>
    <w:p w:rsidR="00BB66C5" w:rsidRPr="00796E19" w:rsidRDefault="00BB66C5" w:rsidP="00BB66C5">
      <w:pPr>
        <w:spacing w:after="0" w:line="240" w:lineRule="auto"/>
        <w:ind w:firstLine="510"/>
        <w:rPr>
          <w:rFonts w:ascii="Times New Roman" w:eastAsia="Calibri" w:hAnsi="Times New Roman"/>
          <w:sz w:val="28"/>
          <w:szCs w:val="28"/>
        </w:rPr>
      </w:pPr>
      <w:r w:rsidRPr="00796E19">
        <w:rPr>
          <w:rFonts w:ascii="Times New Roman" w:eastAsia="Calibri" w:hAnsi="Times New Roman"/>
          <w:i/>
          <w:sz w:val="28"/>
          <w:szCs w:val="28"/>
        </w:rPr>
        <w:lastRenderedPageBreak/>
        <w:t>Говорение.</w:t>
      </w:r>
      <w:r w:rsidRPr="00796E19">
        <w:rPr>
          <w:rFonts w:ascii="Times New Roman" w:eastAsia="Calibri" w:hAnsi="Times New Roman"/>
          <w:sz w:val="28"/>
          <w:szCs w:val="28"/>
        </w:rPr>
        <w:t>Неподготовленная и подготовленная устная речь. Особенности неподготовленной (спонтанной) речи. Приёмы подготовки.</w:t>
      </w:r>
    </w:p>
    <w:p w:rsidR="00BB66C5" w:rsidRPr="00796E19" w:rsidRDefault="00BB66C5" w:rsidP="00BB66C5">
      <w:pPr>
        <w:spacing w:after="0" w:line="240" w:lineRule="auto"/>
        <w:ind w:firstLine="510"/>
        <w:rPr>
          <w:rFonts w:ascii="Times New Roman" w:eastAsia="Calibri" w:hAnsi="Times New Roman"/>
          <w:sz w:val="28"/>
          <w:szCs w:val="28"/>
        </w:rPr>
      </w:pPr>
      <w:r w:rsidRPr="00796E19">
        <w:rPr>
          <w:rFonts w:ascii="Times New Roman" w:eastAsia="Calibri" w:hAnsi="Times New Roman"/>
          <w:b/>
          <w:sz w:val="28"/>
          <w:szCs w:val="28"/>
        </w:rPr>
        <w:t xml:space="preserve">Слушание. </w:t>
      </w:r>
      <w:r w:rsidRPr="00796E19">
        <w:rPr>
          <w:rFonts w:ascii="Times New Roman" w:eastAsia="Calibri" w:hAnsi="Times New Roman"/>
          <w:sz w:val="28"/>
          <w:szCs w:val="28"/>
        </w:rPr>
        <w:t>Приёмы слушания: запись опорных (ключевых) слов, составление плана-схемы услышанного и т.д. Словесные и несловесные сигналы внимательного слушания (повторение).</w:t>
      </w:r>
    </w:p>
    <w:p w:rsidR="00BB66C5" w:rsidRPr="00796E19" w:rsidRDefault="00BB66C5" w:rsidP="00BB66C5">
      <w:pPr>
        <w:spacing w:after="0" w:line="240" w:lineRule="auto"/>
        <w:ind w:firstLine="510"/>
        <w:rPr>
          <w:rFonts w:ascii="Times New Roman" w:eastAsia="Calibri" w:hAnsi="Times New Roman"/>
          <w:sz w:val="28"/>
          <w:szCs w:val="28"/>
        </w:rPr>
      </w:pPr>
      <w:r w:rsidRPr="00796E19">
        <w:rPr>
          <w:rFonts w:ascii="Times New Roman" w:eastAsia="Calibri" w:hAnsi="Times New Roman"/>
          <w:b/>
          <w:sz w:val="28"/>
          <w:szCs w:val="28"/>
        </w:rPr>
        <w:t xml:space="preserve">Чтение учебного текста, </w:t>
      </w:r>
      <w:r w:rsidRPr="00796E19">
        <w:rPr>
          <w:rFonts w:ascii="Times New Roman" w:eastAsia="Calibri" w:hAnsi="Times New Roman"/>
          <w:sz w:val="28"/>
          <w:szCs w:val="28"/>
        </w:rPr>
        <w:t>особенности восприятия этого текста. Абзацные отступы, шрифтовые, цветовые и др. выделения. Постановка вопросов к отдельным частям текста; к непонятным словам; составление плана как приём чтения.</w:t>
      </w:r>
    </w:p>
    <w:p w:rsidR="00BB66C5" w:rsidRPr="00796E19" w:rsidRDefault="00BB66C5" w:rsidP="00BB66C5">
      <w:pPr>
        <w:spacing w:after="0" w:line="240" w:lineRule="auto"/>
        <w:ind w:firstLine="510"/>
        <w:rPr>
          <w:rFonts w:ascii="Times New Roman" w:eastAsia="Calibri" w:hAnsi="Times New Roman"/>
          <w:sz w:val="28"/>
          <w:szCs w:val="28"/>
        </w:rPr>
      </w:pPr>
      <w:r w:rsidRPr="00796E19">
        <w:rPr>
          <w:rFonts w:ascii="Times New Roman" w:eastAsia="Calibri" w:hAnsi="Times New Roman"/>
          <w:b/>
          <w:sz w:val="28"/>
          <w:szCs w:val="28"/>
        </w:rPr>
        <w:t xml:space="preserve">Письменная речь. </w:t>
      </w:r>
      <w:r w:rsidRPr="00796E19">
        <w:rPr>
          <w:rFonts w:ascii="Times New Roman" w:eastAsia="Calibri" w:hAnsi="Times New Roman"/>
          <w:sz w:val="28"/>
          <w:szCs w:val="28"/>
        </w:rPr>
        <w:t>Способы правки текста: замена слов, словосочетаний, предложений, изменение последовательности изложения, включение недостающего и т.д.</w:t>
      </w:r>
    </w:p>
    <w:p w:rsidR="00BB66C5" w:rsidRPr="00796E19" w:rsidRDefault="00BB66C5" w:rsidP="00BB66C5">
      <w:pPr>
        <w:spacing w:after="0" w:line="240" w:lineRule="auto"/>
        <w:ind w:firstLine="510"/>
        <w:rPr>
          <w:rFonts w:ascii="Times New Roman" w:eastAsia="Calibri" w:hAnsi="Times New Roman"/>
          <w:sz w:val="28"/>
          <w:szCs w:val="28"/>
        </w:rPr>
      </w:pPr>
      <w:r w:rsidRPr="00796E19">
        <w:rPr>
          <w:rFonts w:ascii="Times New Roman" w:eastAsia="Calibri" w:hAnsi="Times New Roman"/>
          <w:b/>
          <w:sz w:val="28"/>
          <w:szCs w:val="28"/>
        </w:rPr>
        <w:t xml:space="preserve">Речевой этикет. </w:t>
      </w:r>
      <w:r w:rsidRPr="00796E19">
        <w:rPr>
          <w:rFonts w:ascii="Times New Roman" w:eastAsia="Calibri" w:hAnsi="Times New Roman"/>
          <w:sz w:val="28"/>
          <w:szCs w:val="28"/>
        </w:rPr>
        <w:t>Вежливая речь. Вежливо–невежливо–грубо. Добрые слова – добрые дела.</w:t>
      </w:r>
    </w:p>
    <w:p w:rsidR="00BB66C5" w:rsidRPr="00796E19" w:rsidRDefault="00BB66C5" w:rsidP="00BB66C5">
      <w:pPr>
        <w:spacing w:after="0" w:line="240" w:lineRule="auto"/>
        <w:ind w:firstLine="510"/>
        <w:rPr>
          <w:rFonts w:ascii="Times New Roman" w:eastAsia="Calibri" w:hAnsi="Times New Roman"/>
          <w:sz w:val="28"/>
          <w:szCs w:val="28"/>
        </w:rPr>
      </w:pPr>
      <w:r w:rsidRPr="00796E19">
        <w:rPr>
          <w:rFonts w:ascii="Times New Roman" w:eastAsia="Calibri" w:hAnsi="Times New Roman"/>
          <w:b/>
          <w:sz w:val="28"/>
          <w:szCs w:val="28"/>
        </w:rPr>
        <w:t xml:space="preserve">Правильная и хорошая (эффективная) речь. </w:t>
      </w:r>
      <w:r w:rsidRPr="00796E19">
        <w:rPr>
          <w:rFonts w:ascii="Times New Roman" w:eastAsia="Calibri" w:hAnsi="Times New Roman"/>
          <w:sz w:val="28"/>
          <w:szCs w:val="28"/>
        </w:rPr>
        <w:t>Нормы – что это такое. Зачем они нужны. Нормы произносительные, орфоэпические, словоупотребления. Нормативные словари.</w:t>
      </w:r>
    </w:p>
    <w:p w:rsidR="00BB66C5" w:rsidRPr="00796E19" w:rsidRDefault="00BB66C5" w:rsidP="00BB66C5">
      <w:pPr>
        <w:spacing w:after="0" w:line="240" w:lineRule="auto"/>
        <w:ind w:firstLine="510"/>
        <w:rPr>
          <w:rFonts w:ascii="Times New Roman" w:eastAsia="Calibri" w:hAnsi="Times New Roman"/>
          <w:sz w:val="28"/>
          <w:szCs w:val="28"/>
        </w:rPr>
      </w:pPr>
      <w:r w:rsidRPr="00796E19">
        <w:rPr>
          <w:rFonts w:ascii="Times New Roman" w:eastAsia="Calibri" w:hAnsi="Times New Roman"/>
          <w:b/>
          <w:sz w:val="28"/>
          <w:szCs w:val="28"/>
        </w:rPr>
        <w:t>ТЕКСТ. РЕЧЕВЫЕ ЖАНРЫ.</w:t>
      </w:r>
      <w:r w:rsidRPr="00796E19">
        <w:rPr>
          <w:rFonts w:ascii="Times New Roman" w:eastAsia="Calibri" w:hAnsi="Times New Roman"/>
          <w:sz w:val="28"/>
          <w:szCs w:val="28"/>
        </w:rPr>
        <w:t xml:space="preserve"> Разнообразие текстов, реализуемых людьми в общении.</w:t>
      </w:r>
    </w:p>
    <w:p w:rsidR="00BB66C5" w:rsidRPr="00796E19" w:rsidRDefault="00BB66C5" w:rsidP="00BB66C5">
      <w:pPr>
        <w:spacing w:after="0" w:line="240" w:lineRule="auto"/>
        <w:ind w:firstLine="510"/>
        <w:rPr>
          <w:rFonts w:ascii="Times New Roman" w:eastAsia="Calibri" w:hAnsi="Times New Roman"/>
          <w:sz w:val="28"/>
          <w:szCs w:val="28"/>
        </w:rPr>
      </w:pPr>
      <w:r w:rsidRPr="00796E19">
        <w:rPr>
          <w:rFonts w:ascii="Times New Roman" w:eastAsia="Calibri" w:hAnsi="Times New Roman"/>
          <w:sz w:val="28"/>
          <w:szCs w:val="28"/>
        </w:rPr>
        <w:t>Диалог и монолог как разновидности текста, их особенности.</w:t>
      </w:r>
    </w:p>
    <w:p w:rsidR="00BB66C5" w:rsidRPr="00796E19" w:rsidRDefault="00BB66C5" w:rsidP="00BB66C5">
      <w:pPr>
        <w:spacing w:after="0" w:line="240" w:lineRule="auto"/>
        <w:ind w:firstLine="510"/>
        <w:rPr>
          <w:rFonts w:ascii="Times New Roman" w:eastAsia="Calibri" w:hAnsi="Times New Roman"/>
          <w:sz w:val="28"/>
          <w:szCs w:val="28"/>
        </w:rPr>
      </w:pPr>
      <w:r w:rsidRPr="00796E19">
        <w:rPr>
          <w:rFonts w:ascii="Times New Roman" w:eastAsia="Calibri" w:hAnsi="Times New Roman"/>
          <w:b/>
          <w:sz w:val="28"/>
          <w:szCs w:val="28"/>
        </w:rPr>
        <w:t xml:space="preserve">Этикетные жанры: </w:t>
      </w:r>
      <w:r w:rsidRPr="00796E19">
        <w:rPr>
          <w:rFonts w:ascii="Times New Roman" w:eastAsia="Calibri" w:hAnsi="Times New Roman"/>
          <w:sz w:val="28"/>
          <w:szCs w:val="28"/>
        </w:rPr>
        <w:t>похвала (комплимент), поздравление (устное и письменное).</w:t>
      </w:r>
    </w:p>
    <w:p w:rsidR="00BB66C5" w:rsidRPr="00796E19" w:rsidRDefault="00BB66C5" w:rsidP="00BB66C5">
      <w:pPr>
        <w:spacing w:after="0" w:line="240" w:lineRule="auto"/>
        <w:ind w:firstLine="510"/>
        <w:rPr>
          <w:rFonts w:ascii="Times New Roman" w:eastAsia="Calibri" w:hAnsi="Times New Roman"/>
          <w:sz w:val="28"/>
          <w:szCs w:val="28"/>
        </w:rPr>
      </w:pPr>
      <w:r w:rsidRPr="00796E19">
        <w:rPr>
          <w:rFonts w:ascii="Times New Roman" w:eastAsia="Calibri" w:hAnsi="Times New Roman"/>
          <w:sz w:val="28"/>
          <w:szCs w:val="28"/>
        </w:rPr>
        <w:t>Структура поздравления. Средства выражения поздравления в устной и письменной речи.</w:t>
      </w:r>
    </w:p>
    <w:p w:rsidR="00BB66C5" w:rsidRPr="00796E19" w:rsidRDefault="00BB66C5" w:rsidP="00BB66C5">
      <w:pPr>
        <w:spacing w:after="0" w:line="240" w:lineRule="auto"/>
        <w:ind w:firstLine="510"/>
        <w:rPr>
          <w:rFonts w:ascii="Times New Roman" w:eastAsia="Calibri" w:hAnsi="Times New Roman"/>
          <w:b/>
          <w:sz w:val="28"/>
          <w:szCs w:val="28"/>
        </w:rPr>
      </w:pPr>
      <w:r w:rsidRPr="00796E19">
        <w:rPr>
          <w:rFonts w:ascii="Times New Roman" w:eastAsia="Calibri" w:hAnsi="Times New Roman"/>
          <w:b/>
          <w:sz w:val="28"/>
          <w:szCs w:val="28"/>
        </w:rPr>
        <w:t xml:space="preserve">Вторичные речевые жанры. </w:t>
      </w:r>
    </w:p>
    <w:p w:rsidR="00BB66C5" w:rsidRPr="00796E19" w:rsidRDefault="00BB66C5" w:rsidP="00BB66C5">
      <w:pPr>
        <w:spacing w:after="0" w:line="240" w:lineRule="auto"/>
        <w:ind w:firstLine="510"/>
        <w:rPr>
          <w:rFonts w:ascii="Times New Roman" w:eastAsia="Calibri" w:hAnsi="Times New Roman"/>
          <w:sz w:val="28"/>
          <w:szCs w:val="28"/>
        </w:rPr>
      </w:pPr>
      <w:r w:rsidRPr="00796E19">
        <w:rPr>
          <w:rFonts w:ascii="Times New Roman" w:eastAsia="Calibri" w:hAnsi="Times New Roman"/>
          <w:b/>
          <w:sz w:val="28"/>
          <w:szCs w:val="28"/>
        </w:rPr>
        <w:t>Сжатый</w:t>
      </w:r>
      <w:r w:rsidRPr="00796E19">
        <w:rPr>
          <w:rFonts w:ascii="Times New Roman" w:eastAsia="Calibri" w:hAnsi="Times New Roman"/>
          <w:sz w:val="28"/>
          <w:szCs w:val="28"/>
        </w:rPr>
        <w:t xml:space="preserve"> (краткий) </w:t>
      </w:r>
      <w:r w:rsidRPr="00796E19">
        <w:rPr>
          <w:rFonts w:ascii="Times New Roman" w:eastAsia="Calibri" w:hAnsi="Times New Roman"/>
          <w:b/>
          <w:sz w:val="28"/>
          <w:szCs w:val="28"/>
        </w:rPr>
        <w:t>пересказ,</w:t>
      </w:r>
      <w:r w:rsidRPr="00796E19">
        <w:rPr>
          <w:rFonts w:ascii="Times New Roman" w:eastAsia="Calibri" w:hAnsi="Times New Roman"/>
          <w:sz w:val="28"/>
          <w:szCs w:val="28"/>
        </w:rPr>
        <w:t xml:space="preserve"> два способа сжатия исходного текста. (Повторение.) Правила пересказа. </w:t>
      </w:r>
      <w:r w:rsidRPr="00796E19">
        <w:rPr>
          <w:rFonts w:ascii="Times New Roman" w:eastAsia="Calibri" w:hAnsi="Times New Roman"/>
          <w:b/>
          <w:sz w:val="28"/>
          <w:szCs w:val="28"/>
        </w:rPr>
        <w:t>Выборочный пересказ</w:t>
      </w:r>
      <w:r w:rsidRPr="00796E19">
        <w:rPr>
          <w:rFonts w:ascii="Times New Roman" w:eastAsia="Calibri" w:hAnsi="Times New Roman"/>
          <w:sz w:val="28"/>
          <w:szCs w:val="28"/>
        </w:rPr>
        <w:t xml:space="preserve"> как текст, созданный на основе выборки нужного материала из исходного текста.</w:t>
      </w:r>
    </w:p>
    <w:p w:rsidR="00BB66C5" w:rsidRPr="00796E19" w:rsidRDefault="00BB66C5" w:rsidP="00BB66C5">
      <w:pPr>
        <w:spacing w:after="0" w:line="240" w:lineRule="auto"/>
        <w:ind w:firstLine="510"/>
        <w:rPr>
          <w:rFonts w:ascii="Times New Roman" w:eastAsia="Calibri" w:hAnsi="Times New Roman"/>
          <w:b/>
          <w:sz w:val="28"/>
          <w:szCs w:val="28"/>
        </w:rPr>
      </w:pPr>
      <w:r w:rsidRPr="00796E19">
        <w:rPr>
          <w:rFonts w:ascii="Times New Roman" w:eastAsia="Calibri" w:hAnsi="Times New Roman"/>
          <w:sz w:val="28"/>
          <w:szCs w:val="28"/>
        </w:rPr>
        <w:t xml:space="preserve">Цитата в пересказах, её роль. </w:t>
      </w:r>
    </w:p>
    <w:p w:rsidR="00BB66C5" w:rsidRPr="00796E19" w:rsidRDefault="00BB66C5" w:rsidP="00BB66C5">
      <w:pPr>
        <w:spacing w:after="0" w:line="240" w:lineRule="auto"/>
        <w:ind w:firstLine="510"/>
        <w:rPr>
          <w:rFonts w:ascii="Times New Roman" w:eastAsia="Calibri" w:hAnsi="Times New Roman"/>
          <w:sz w:val="28"/>
          <w:szCs w:val="28"/>
        </w:rPr>
      </w:pPr>
      <w:r w:rsidRPr="00796E19">
        <w:rPr>
          <w:rFonts w:ascii="Times New Roman" w:eastAsia="Calibri" w:hAnsi="Times New Roman"/>
          <w:b/>
          <w:sz w:val="28"/>
          <w:szCs w:val="28"/>
        </w:rPr>
        <w:t xml:space="preserve">Аннотация. </w:t>
      </w:r>
      <w:r w:rsidRPr="00796E19">
        <w:rPr>
          <w:rFonts w:ascii="Times New Roman" w:eastAsia="Calibri" w:hAnsi="Times New Roman"/>
          <w:sz w:val="28"/>
          <w:szCs w:val="28"/>
        </w:rPr>
        <w:t>Сжатое изложение содержания книги в аннотации.</w:t>
      </w:r>
    </w:p>
    <w:p w:rsidR="00BB66C5" w:rsidRPr="00796E19" w:rsidRDefault="00BB66C5" w:rsidP="00BB66C5">
      <w:pPr>
        <w:spacing w:after="0" w:line="240" w:lineRule="auto"/>
        <w:ind w:firstLine="510"/>
        <w:rPr>
          <w:rFonts w:ascii="Times New Roman" w:eastAsia="Calibri" w:hAnsi="Times New Roman"/>
          <w:b/>
          <w:sz w:val="28"/>
          <w:szCs w:val="28"/>
        </w:rPr>
      </w:pPr>
      <w:r w:rsidRPr="00796E19">
        <w:rPr>
          <w:rFonts w:ascii="Times New Roman" w:eastAsia="Calibri" w:hAnsi="Times New Roman"/>
          <w:b/>
          <w:sz w:val="28"/>
          <w:szCs w:val="28"/>
        </w:rPr>
        <w:t>Типы текстов.</w:t>
      </w:r>
    </w:p>
    <w:p w:rsidR="00BB66C5" w:rsidRPr="00796E19" w:rsidRDefault="00BB66C5" w:rsidP="00BB66C5">
      <w:pPr>
        <w:spacing w:after="0" w:line="240" w:lineRule="auto"/>
        <w:ind w:firstLine="510"/>
        <w:rPr>
          <w:rFonts w:ascii="Times New Roman" w:eastAsia="Calibri" w:hAnsi="Times New Roman"/>
          <w:i/>
          <w:sz w:val="28"/>
          <w:szCs w:val="28"/>
        </w:rPr>
      </w:pPr>
      <w:r w:rsidRPr="00796E19">
        <w:rPr>
          <w:rFonts w:ascii="Times New Roman" w:eastAsia="Calibri" w:hAnsi="Times New Roman"/>
          <w:i/>
          <w:sz w:val="28"/>
          <w:szCs w:val="28"/>
        </w:rPr>
        <w:t>Рассуждение, его структура, вывод в рассуждении. Правило в доказательстве (объяснении). Цитата в доказательстве (объяснении).</w:t>
      </w:r>
    </w:p>
    <w:p w:rsidR="00BB66C5" w:rsidRPr="00796E19" w:rsidRDefault="00BB66C5" w:rsidP="00BB66C5">
      <w:pPr>
        <w:spacing w:after="0" w:line="240" w:lineRule="auto"/>
        <w:ind w:firstLine="510"/>
        <w:rPr>
          <w:rFonts w:ascii="Times New Roman" w:eastAsia="Calibri" w:hAnsi="Times New Roman"/>
          <w:b/>
          <w:sz w:val="28"/>
          <w:szCs w:val="28"/>
        </w:rPr>
      </w:pPr>
      <w:r w:rsidRPr="00796E19">
        <w:rPr>
          <w:rFonts w:ascii="Times New Roman" w:eastAsia="Calibri" w:hAnsi="Times New Roman"/>
          <w:b/>
          <w:sz w:val="28"/>
          <w:szCs w:val="28"/>
        </w:rPr>
        <w:t>Сравнительное описание с задачей различения и сходства. Правила сравнения.</w:t>
      </w:r>
    </w:p>
    <w:p w:rsidR="00BB66C5" w:rsidRPr="00796E19" w:rsidRDefault="00BB66C5" w:rsidP="00BB66C5">
      <w:pPr>
        <w:spacing w:after="0" w:line="240" w:lineRule="auto"/>
        <w:ind w:firstLine="510"/>
        <w:rPr>
          <w:rFonts w:ascii="Times New Roman" w:eastAsia="Calibri" w:hAnsi="Times New Roman"/>
          <w:sz w:val="28"/>
          <w:szCs w:val="28"/>
        </w:rPr>
      </w:pPr>
      <w:r w:rsidRPr="00796E19">
        <w:rPr>
          <w:rFonts w:ascii="Times New Roman" w:eastAsia="Calibri" w:hAnsi="Times New Roman"/>
          <w:sz w:val="28"/>
          <w:szCs w:val="28"/>
        </w:rPr>
        <w:t>Сравнительное высказывание, два способа его построения. Сравнительное описание как завязка (начало) в развитии действия в сказках, рассказах и т.д.</w:t>
      </w:r>
    </w:p>
    <w:p w:rsidR="00BB66C5" w:rsidRPr="00EF381A" w:rsidRDefault="00BB66C5" w:rsidP="00BB66C5">
      <w:pPr>
        <w:spacing w:after="0" w:line="240" w:lineRule="auto"/>
        <w:ind w:firstLine="510"/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>Рассказ по сюжетным рисункам.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96E19">
        <w:rPr>
          <w:rFonts w:ascii="Times New Roman" w:hAnsi="Times New Roman"/>
          <w:b/>
          <w:sz w:val="28"/>
          <w:szCs w:val="28"/>
        </w:rPr>
        <w:t>4 класс (</w:t>
      </w:r>
      <w:r w:rsidRPr="00796E19">
        <w:rPr>
          <w:rFonts w:ascii="Times New Roman" w:hAnsi="Times New Roman"/>
          <w:b/>
          <w:sz w:val="28"/>
          <w:szCs w:val="28"/>
          <w:lang w:val="tt-RU"/>
        </w:rPr>
        <w:t>68</w:t>
      </w:r>
      <w:r w:rsidRPr="00796E19">
        <w:rPr>
          <w:rFonts w:ascii="Times New Roman" w:hAnsi="Times New Roman"/>
          <w:b/>
          <w:sz w:val="28"/>
          <w:szCs w:val="28"/>
        </w:rPr>
        <w:t xml:space="preserve"> часов)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lastRenderedPageBreak/>
        <w:t xml:space="preserve">ОБЩЕНИЕ. 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  <w:lang w:val="tt-RU"/>
        </w:rPr>
      </w:pPr>
      <w:r w:rsidRPr="00796E19">
        <w:rPr>
          <w:rFonts w:ascii="Times New Roman" w:hAnsi="Times New Roman"/>
          <w:sz w:val="28"/>
          <w:szCs w:val="28"/>
        </w:rPr>
        <w:t xml:space="preserve">Разнообразие речевых ситуаций. Важность учёта речевой (коммуникативной) ситуации для успешного общения. 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Виды общения. Общение для контакта и общение для получения информации.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Особенности употребления несловесных средств.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Речевая деятельность. Основные виды речевой деятельности. Их связь.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Слушание. Опорный конспект как кодирование услышанного и прочитанного с использованием рисунков, символов.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Говорение. Особенности неподготовленной (спонтанной) речи.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Письменная речь. Редактирование и взаиморедактирование.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Речь правильная и хорошая (успешная, эффективная). Толковый словарь. Словарь синонимов. Словарь языка писателей. Словарь эпитетов и др.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Речевой этикет. Вежливая речь. Речевые привычки. Способы выражения вежливой оценки, утешения.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ТЕКСТ. РЕЧЕВЫЕ ЖАНРЫ.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Основные признаки текста. Смысловая цельность и связность текста.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Сжатый пересказ сказанного собеседником в процессе обсуждения (темы, проблемы).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Этикетные речевые жанры. Вежливая оценка. Утешение.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Типы текстов.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Рассуждение: тезис и вывод. Вступление и заключение, их роль. Доказательства: факты (научные, житейские), ссылка на авторитеты. Несколько доказательств в рассуждении.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Описание деловое (научное); описание в разговорном стиле с элементами художественного стиля.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Словарные статьи в толковом и в других словарях. Особенности словарных статей как разновидностей текста.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 xml:space="preserve">Рассказ как речевой жанр, его структура, особенности. Рассказ о памятных событиях своей жизни. 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 xml:space="preserve">Газетные информационные жанры. </w:t>
      </w:r>
    </w:p>
    <w:p w:rsidR="00BB66C5" w:rsidRPr="00796E19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 xml:space="preserve">Хроника. Фотография в газетном тексте, подпись к фотографии. </w:t>
      </w:r>
    </w:p>
    <w:p w:rsidR="00BB66C5" w:rsidRDefault="00BB66C5" w:rsidP="00BB66C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rPr>
          <w:rFonts w:ascii="Times New Roman" w:hAnsi="Times New Roman"/>
          <w:sz w:val="28"/>
          <w:szCs w:val="28"/>
        </w:rPr>
      </w:pPr>
      <w:r w:rsidRPr="00796E19">
        <w:rPr>
          <w:rFonts w:ascii="Times New Roman" w:hAnsi="Times New Roman"/>
          <w:sz w:val="28"/>
          <w:szCs w:val="28"/>
        </w:rPr>
        <w:t>Информационная заметка.</w:t>
      </w:r>
    </w:p>
    <w:p w:rsidR="00BB66C5" w:rsidRDefault="00BB66C5" w:rsidP="00BB66C5">
      <w:pPr>
        <w:widowControl w:val="0"/>
        <w:overflowPunct w:val="0"/>
        <w:autoSpaceDE w:val="0"/>
        <w:autoSpaceDN w:val="0"/>
        <w:adjustRightInd w:val="0"/>
        <w:ind w:firstLine="510"/>
        <w:rPr>
          <w:rFonts w:ascii="Times New Roman" w:hAnsi="Times New Roman"/>
          <w:sz w:val="28"/>
          <w:szCs w:val="28"/>
        </w:rPr>
      </w:pPr>
    </w:p>
    <w:p w:rsidR="00BB66C5" w:rsidRDefault="00BB66C5" w:rsidP="00BB66C5">
      <w:pPr>
        <w:widowControl w:val="0"/>
        <w:overflowPunct w:val="0"/>
        <w:autoSpaceDE w:val="0"/>
        <w:autoSpaceDN w:val="0"/>
        <w:adjustRightInd w:val="0"/>
        <w:ind w:firstLine="510"/>
        <w:rPr>
          <w:rFonts w:ascii="Times New Roman" w:hAnsi="Times New Roman"/>
          <w:sz w:val="28"/>
          <w:szCs w:val="28"/>
        </w:rPr>
      </w:pPr>
    </w:p>
    <w:p w:rsidR="00A50F48" w:rsidRDefault="00A50F48" w:rsidP="00315AAB">
      <w:pPr>
        <w:widowControl w:val="0"/>
        <w:overflowPunct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:rsidR="00ED4144" w:rsidRDefault="00111209" w:rsidP="00315AAB">
      <w:pPr>
        <w:tabs>
          <w:tab w:val="left" w:pos="6423"/>
          <w:tab w:val="center" w:pos="7285"/>
          <w:tab w:val="left" w:pos="11040"/>
          <w:tab w:val="left" w:pos="12617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bookmarkStart w:id="0" w:name="_GoBack"/>
      <w:bookmarkEnd w:id="0"/>
      <w:r w:rsidRPr="00111209">
        <w:rPr>
          <w:rFonts w:ascii="Times New Roman" w:hAnsi="Times New Roman"/>
          <w:b/>
          <w:sz w:val="28"/>
          <w:szCs w:val="28"/>
          <w:lang w:val="tt-RU"/>
        </w:rPr>
        <w:lastRenderedPageBreak/>
        <w:t>Календарно-тематическое планирование по родному (русскому)языку</w:t>
      </w:r>
    </w:p>
    <w:p w:rsidR="00111209" w:rsidRDefault="00111209" w:rsidP="00ED4144">
      <w:pPr>
        <w:tabs>
          <w:tab w:val="left" w:pos="6423"/>
          <w:tab w:val="center" w:pos="7285"/>
          <w:tab w:val="left" w:pos="11040"/>
          <w:tab w:val="left" w:pos="12617"/>
        </w:tabs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</w:p>
    <w:tbl>
      <w:tblPr>
        <w:tblStyle w:val="16"/>
        <w:tblW w:w="15155" w:type="dxa"/>
        <w:tblLook w:val="04A0"/>
      </w:tblPr>
      <w:tblGrid>
        <w:gridCol w:w="704"/>
        <w:gridCol w:w="8915"/>
        <w:gridCol w:w="1603"/>
        <w:gridCol w:w="1403"/>
        <w:gridCol w:w="2530"/>
      </w:tblGrid>
      <w:tr w:rsidR="00111209" w:rsidRPr="007F60FF" w:rsidTr="00F90F71">
        <w:tc>
          <w:tcPr>
            <w:tcW w:w="704" w:type="dxa"/>
            <w:vMerge w:val="restart"/>
          </w:tcPr>
          <w:p w:rsidR="00111209" w:rsidRPr="007F60FF" w:rsidRDefault="00111209" w:rsidP="00F90F71">
            <w:pPr>
              <w:rPr>
                <w:rFonts w:ascii="Times New Roman" w:hAnsi="Times New Roman"/>
                <w:sz w:val="24"/>
                <w:szCs w:val="24"/>
              </w:rPr>
            </w:pPr>
            <w:r w:rsidRPr="007F60F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8915" w:type="dxa"/>
            <w:vMerge w:val="restart"/>
          </w:tcPr>
          <w:p w:rsidR="00111209" w:rsidRPr="007F60FF" w:rsidRDefault="00111209" w:rsidP="00F90F71">
            <w:pPr>
              <w:rPr>
                <w:rFonts w:ascii="Times New Roman" w:hAnsi="Times New Roman"/>
                <w:sz w:val="24"/>
                <w:szCs w:val="24"/>
              </w:rPr>
            </w:pPr>
            <w:r w:rsidRPr="007F60FF">
              <w:rPr>
                <w:rFonts w:ascii="Times New Roman" w:hAnsi="Times New Roman"/>
                <w:sz w:val="24"/>
                <w:szCs w:val="24"/>
              </w:rPr>
              <w:t>Название темы</w:t>
            </w:r>
          </w:p>
        </w:tc>
        <w:tc>
          <w:tcPr>
            <w:tcW w:w="3006" w:type="dxa"/>
            <w:gridSpan w:val="2"/>
          </w:tcPr>
          <w:p w:rsidR="00111209" w:rsidRPr="007F60FF" w:rsidRDefault="00111209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60FF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530" w:type="dxa"/>
            <w:vMerge w:val="restart"/>
          </w:tcPr>
          <w:p w:rsidR="00111209" w:rsidRPr="007F60FF" w:rsidRDefault="00111209" w:rsidP="00F90F71">
            <w:pPr>
              <w:rPr>
                <w:rFonts w:ascii="Times New Roman" w:hAnsi="Times New Roman"/>
                <w:sz w:val="24"/>
                <w:szCs w:val="24"/>
              </w:rPr>
            </w:pPr>
            <w:r w:rsidRPr="007F60FF">
              <w:rPr>
                <w:rFonts w:ascii="Times New Roman" w:hAnsi="Times New Roman"/>
                <w:sz w:val="24"/>
                <w:szCs w:val="24"/>
              </w:rPr>
              <w:t>Примечание</w:t>
            </w:r>
          </w:p>
        </w:tc>
      </w:tr>
      <w:tr w:rsidR="00111209" w:rsidRPr="007F60FF" w:rsidTr="00F90F71">
        <w:tc>
          <w:tcPr>
            <w:tcW w:w="704" w:type="dxa"/>
            <w:vMerge/>
          </w:tcPr>
          <w:p w:rsidR="00111209" w:rsidRPr="007F60FF" w:rsidRDefault="00111209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15" w:type="dxa"/>
            <w:vMerge/>
          </w:tcPr>
          <w:p w:rsidR="00111209" w:rsidRPr="007F60FF" w:rsidRDefault="00111209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:rsidR="00111209" w:rsidRPr="007F60FF" w:rsidRDefault="00111209" w:rsidP="00F90F71">
            <w:pPr>
              <w:rPr>
                <w:rFonts w:ascii="Times New Roman" w:hAnsi="Times New Roman"/>
                <w:sz w:val="24"/>
                <w:szCs w:val="24"/>
              </w:rPr>
            </w:pPr>
            <w:r w:rsidRPr="007F60FF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1403" w:type="dxa"/>
          </w:tcPr>
          <w:p w:rsidR="00111209" w:rsidRPr="007F60FF" w:rsidRDefault="00111209" w:rsidP="00F90F71">
            <w:pPr>
              <w:rPr>
                <w:rFonts w:ascii="Times New Roman" w:hAnsi="Times New Roman"/>
                <w:sz w:val="24"/>
                <w:szCs w:val="24"/>
              </w:rPr>
            </w:pPr>
            <w:r w:rsidRPr="007F60FF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  <w:tc>
          <w:tcPr>
            <w:tcW w:w="2530" w:type="dxa"/>
            <w:vMerge/>
          </w:tcPr>
          <w:p w:rsidR="00111209" w:rsidRPr="007F60FF" w:rsidRDefault="00111209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7BB8" w:rsidRPr="007F60FF" w:rsidTr="00F90F71">
        <w:tc>
          <w:tcPr>
            <w:tcW w:w="15155" w:type="dxa"/>
            <w:gridSpan w:val="5"/>
          </w:tcPr>
          <w:p w:rsidR="004F7BB8" w:rsidRPr="004F7BB8" w:rsidRDefault="004F7BB8" w:rsidP="004F7BB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7BB8">
              <w:rPr>
                <w:rFonts w:ascii="Times New Roman" w:hAnsi="Times New Roman"/>
                <w:b/>
                <w:sz w:val="24"/>
                <w:szCs w:val="24"/>
              </w:rPr>
              <w:t>Секреты речи и текста</w:t>
            </w:r>
            <w:r w:rsidR="00615FE7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="00BE541F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  <w:r w:rsidR="00615FE7">
              <w:rPr>
                <w:rFonts w:ascii="Times New Roman" w:hAnsi="Times New Roman"/>
                <w:b/>
                <w:sz w:val="24"/>
                <w:szCs w:val="24"/>
              </w:rPr>
              <w:t xml:space="preserve"> час)</w:t>
            </w:r>
          </w:p>
        </w:tc>
      </w:tr>
      <w:tr w:rsidR="00111209" w:rsidRPr="007F60FF" w:rsidTr="00F90F71">
        <w:tc>
          <w:tcPr>
            <w:tcW w:w="704" w:type="dxa"/>
          </w:tcPr>
          <w:p w:rsidR="00111209" w:rsidRPr="007F60FF" w:rsidRDefault="00111209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15" w:type="dxa"/>
          </w:tcPr>
          <w:p w:rsidR="00111209" w:rsidRPr="00EF381A" w:rsidRDefault="00111209" w:rsidP="00111209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  <w:sz w:val="28"/>
                <w:szCs w:val="28"/>
              </w:rPr>
            </w:pPr>
            <w:r w:rsidRPr="00EF381A">
              <w:rPr>
                <w:rFonts w:ascii="Times New Roman" w:hAnsi="Times New Roman"/>
                <w:sz w:val="28"/>
                <w:szCs w:val="28"/>
              </w:rPr>
              <w:t xml:space="preserve">Значение речи в жизни человека, общества. </w:t>
            </w:r>
          </w:p>
          <w:p w:rsidR="00111209" w:rsidRPr="007F60FF" w:rsidRDefault="00111209" w:rsidP="00111209">
            <w:pPr>
              <w:widowControl w:val="0"/>
              <w:overflowPunct w:val="0"/>
              <w:autoSpaceDE w:val="0"/>
              <w:autoSpaceDN w:val="0"/>
              <w:adjustRightInd w:val="0"/>
              <w:ind w:firstLine="51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:rsidR="00111209" w:rsidRPr="00733A9A" w:rsidRDefault="00E11F87" w:rsidP="00315AA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01.09.2023</w:t>
            </w:r>
          </w:p>
        </w:tc>
        <w:tc>
          <w:tcPr>
            <w:tcW w:w="1403" w:type="dxa"/>
          </w:tcPr>
          <w:p w:rsidR="00111209" w:rsidRPr="007F60FF" w:rsidRDefault="00111209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111209" w:rsidRPr="007F60FF" w:rsidRDefault="00111209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209" w:rsidRPr="007F60FF" w:rsidTr="00F90F71">
        <w:tc>
          <w:tcPr>
            <w:tcW w:w="704" w:type="dxa"/>
          </w:tcPr>
          <w:p w:rsidR="00111209" w:rsidRPr="007F60FF" w:rsidRDefault="00111209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60F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915" w:type="dxa"/>
          </w:tcPr>
          <w:p w:rsidR="00111209" w:rsidRPr="001F4DC7" w:rsidRDefault="00111209" w:rsidP="00F90F71">
            <w:pPr>
              <w:rPr>
                <w:rFonts w:ascii="Times New Roman" w:hAnsi="Times New Roman"/>
                <w:sz w:val="24"/>
                <w:szCs w:val="24"/>
              </w:rPr>
            </w:pPr>
            <w:r w:rsidRPr="00EF381A">
              <w:rPr>
                <w:rFonts w:ascii="Times New Roman" w:hAnsi="Times New Roman"/>
                <w:sz w:val="28"/>
                <w:szCs w:val="28"/>
              </w:rPr>
              <w:t>Для чего люди общаются</w:t>
            </w:r>
          </w:p>
        </w:tc>
        <w:tc>
          <w:tcPr>
            <w:tcW w:w="1603" w:type="dxa"/>
          </w:tcPr>
          <w:p w:rsidR="00111209" w:rsidRPr="00733A9A" w:rsidRDefault="00E11F87" w:rsidP="00315AA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05.09.2023</w:t>
            </w:r>
          </w:p>
        </w:tc>
        <w:tc>
          <w:tcPr>
            <w:tcW w:w="1403" w:type="dxa"/>
          </w:tcPr>
          <w:p w:rsidR="00111209" w:rsidRPr="007F60FF" w:rsidRDefault="00111209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111209" w:rsidRPr="007F60FF" w:rsidRDefault="00111209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209" w:rsidRPr="007F60FF" w:rsidTr="00F90F71">
        <w:tc>
          <w:tcPr>
            <w:tcW w:w="704" w:type="dxa"/>
          </w:tcPr>
          <w:p w:rsidR="00111209" w:rsidRPr="007F60FF" w:rsidRDefault="00111209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60F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915" w:type="dxa"/>
          </w:tcPr>
          <w:p w:rsidR="00111209" w:rsidRPr="007F60FF" w:rsidRDefault="00111209" w:rsidP="00F90F71">
            <w:pPr>
              <w:rPr>
                <w:rFonts w:ascii="Times New Roman" w:hAnsi="Times New Roman"/>
                <w:sz w:val="24"/>
                <w:szCs w:val="24"/>
              </w:rPr>
            </w:pPr>
            <w:r w:rsidRPr="00EF381A">
              <w:rPr>
                <w:rFonts w:ascii="Times New Roman" w:hAnsi="Times New Roman"/>
                <w:sz w:val="28"/>
                <w:szCs w:val="28"/>
              </w:rPr>
              <w:t>Слово веселит, огорчает, утешает</w:t>
            </w:r>
          </w:p>
        </w:tc>
        <w:tc>
          <w:tcPr>
            <w:tcW w:w="1603" w:type="dxa"/>
          </w:tcPr>
          <w:p w:rsidR="00111209" w:rsidRPr="00733A9A" w:rsidRDefault="00E11F87" w:rsidP="00315AA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08.09.2023</w:t>
            </w:r>
          </w:p>
        </w:tc>
        <w:tc>
          <w:tcPr>
            <w:tcW w:w="1403" w:type="dxa"/>
          </w:tcPr>
          <w:p w:rsidR="00111209" w:rsidRPr="007F60FF" w:rsidRDefault="00111209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111209" w:rsidRPr="007F60FF" w:rsidRDefault="00111209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7BB8" w:rsidRPr="007F60FF" w:rsidTr="00F90F71">
        <w:tc>
          <w:tcPr>
            <w:tcW w:w="704" w:type="dxa"/>
          </w:tcPr>
          <w:p w:rsidR="004F7BB8" w:rsidRPr="007F60FF" w:rsidRDefault="004F7BB8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915" w:type="dxa"/>
          </w:tcPr>
          <w:p w:rsidR="004F7BB8" w:rsidRPr="00EF381A" w:rsidRDefault="004F7BB8" w:rsidP="00F90F7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Слова,  называющие предметы</w:t>
            </w:r>
          </w:p>
        </w:tc>
        <w:tc>
          <w:tcPr>
            <w:tcW w:w="1603" w:type="dxa"/>
          </w:tcPr>
          <w:p w:rsidR="004F7BB8" w:rsidRDefault="00E11F87" w:rsidP="00315AA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12.09.2023</w:t>
            </w:r>
          </w:p>
        </w:tc>
        <w:tc>
          <w:tcPr>
            <w:tcW w:w="1403" w:type="dxa"/>
          </w:tcPr>
          <w:p w:rsidR="004F7BB8" w:rsidRPr="007F60FF" w:rsidRDefault="004F7BB8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4F7BB8" w:rsidRPr="007F60FF" w:rsidRDefault="004F7BB8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7BB8" w:rsidRPr="007F60FF" w:rsidTr="00F90F71">
        <w:tc>
          <w:tcPr>
            <w:tcW w:w="704" w:type="dxa"/>
          </w:tcPr>
          <w:p w:rsidR="004F7BB8" w:rsidRDefault="00216A17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915" w:type="dxa"/>
          </w:tcPr>
          <w:p w:rsidR="004F7BB8" w:rsidRDefault="004F7BB8" w:rsidP="00F90F7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Слова, называющие действия</w:t>
            </w:r>
          </w:p>
        </w:tc>
        <w:tc>
          <w:tcPr>
            <w:tcW w:w="1603" w:type="dxa"/>
          </w:tcPr>
          <w:p w:rsidR="004F7BB8" w:rsidRDefault="00E11F87" w:rsidP="00315AA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15.09.2023</w:t>
            </w:r>
          </w:p>
        </w:tc>
        <w:tc>
          <w:tcPr>
            <w:tcW w:w="1403" w:type="dxa"/>
          </w:tcPr>
          <w:p w:rsidR="004F7BB8" w:rsidRPr="007F60FF" w:rsidRDefault="004F7BB8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4F7BB8" w:rsidRPr="007F60FF" w:rsidRDefault="004F7BB8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7BB8" w:rsidRPr="007F60FF" w:rsidTr="00F90F71">
        <w:tc>
          <w:tcPr>
            <w:tcW w:w="704" w:type="dxa"/>
          </w:tcPr>
          <w:p w:rsidR="004F7BB8" w:rsidRPr="007F60FF" w:rsidRDefault="00216A17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915" w:type="dxa"/>
          </w:tcPr>
          <w:p w:rsidR="004F7BB8" w:rsidRDefault="004F7BB8" w:rsidP="00F90F7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Слова , называющие признаки</w:t>
            </w:r>
          </w:p>
        </w:tc>
        <w:tc>
          <w:tcPr>
            <w:tcW w:w="1603" w:type="dxa"/>
          </w:tcPr>
          <w:p w:rsidR="004F7BB8" w:rsidRDefault="00E11F87" w:rsidP="00315AA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19.09.2023</w:t>
            </w:r>
          </w:p>
        </w:tc>
        <w:tc>
          <w:tcPr>
            <w:tcW w:w="1403" w:type="dxa"/>
          </w:tcPr>
          <w:p w:rsidR="004F7BB8" w:rsidRPr="007F60FF" w:rsidRDefault="004F7BB8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4F7BB8" w:rsidRPr="007F60FF" w:rsidRDefault="004F7BB8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209" w:rsidRPr="007F60FF" w:rsidTr="00F90F71">
        <w:tc>
          <w:tcPr>
            <w:tcW w:w="704" w:type="dxa"/>
          </w:tcPr>
          <w:p w:rsidR="00111209" w:rsidRPr="007F60FF" w:rsidRDefault="00216A17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915" w:type="dxa"/>
          </w:tcPr>
          <w:p w:rsidR="00111209" w:rsidRPr="00EF381A" w:rsidRDefault="00111209" w:rsidP="00111209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  <w:sz w:val="28"/>
                <w:szCs w:val="28"/>
              </w:rPr>
            </w:pPr>
            <w:r w:rsidRPr="00EF381A">
              <w:rPr>
                <w:rFonts w:ascii="Times New Roman" w:hAnsi="Times New Roman"/>
                <w:sz w:val="28"/>
                <w:szCs w:val="28"/>
              </w:rPr>
              <w:t>С помощью слова люди могут договориться о выполнении совместной работы, организовать игру.</w:t>
            </w:r>
          </w:p>
          <w:p w:rsidR="00111209" w:rsidRPr="007F60FF" w:rsidRDefault="00111209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:rsidR="00111209" w:rsidRPr="00733A9A" w:rsidRDefault="00E11F87" w:rsidP="00315AA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22.09.2023</w:t>
            </w:r>
          </w:p>
        </w:tc>
        <w:tc>
          <w:tcPr>
            <w:tcW w:w="1403" w:type="dxa"/>
          </w:tcPr>
          <w:p w:rsidR="00111209" w:rsidRPr="007F60FF" w:rsidRDefault="00111209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111209" w:rsidRPr="007F60FF" w:rsidRDefault="00111209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915" w:type="dxa"/>
          </w:tcPr>
          <w:p w:rsidR="00BE541F" w:rsidRPr="00EF381A" w:rsidRDefault="00BE541F" w:rsidP="00111209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Гласные и согласные звуки</w:t>
            </w:r>
          </w:p>
        </w:tc>
        <w:tc>
          <w:tcPr>
            <w:tcW w:w="1603" w:type="dxa"/>
          </w:tcPr>
          <w:p w:rsidR="00BE541F" w:rsidRPr="00733A9A" w:rsidRDefault="00E11F87" w:rsidP="00315AA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26.09.2023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915" w:type="dxa"/>
          </w:tcPr>
          <w:p w:rsidR="00BE541F" w:rsidRPr="004F7BB8" w:rsidRDefault="00BE541F" w:rsidP="00F90F71">
            <w:pPr>
              <w:rPr>
                <w:rFonts w:ascii="Times New Roman" w:hAnsi="Times New Roman"/>
                <w:sz w:val="28"/>
                <w:szCs w:val="28"/>
              </w:rPr>
            </w:pPr>
            <w:r w:rsidRPr="004F7BB8">
              <w:rPr>
                <w:rFonts w:ascii="Times New Roman" w:hAnsi="Times New Roman"/>
                <w:sz w:val="28"/>
                <w:szCs w:val="28"/>
              </w:rPr>
              <w:t xml:space="preserve">Ударение </w:t>
            </w:r>
          </w:p>
        </w:tc>
        <w:tc>
          <w:tcPr>
            <w:tcW w:w="1603" w:type="dxa"/>
          </w:tcPr>
          <w:p w:rsidR="00BE541F" w:rsidRPr="00733A9A" w:rsidRDefault="00E11F87" w:rsidP="00315AA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29.09.2023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915" w:type="dxa"/>
          </w:tcPr>
          <w:p w:rsidR="00BE541F" w:rsidRPr="00BE541F" w:rsidRDefault="00BE541F" w:rsidP="00F90F71">
            <w:pPr>
              <w:rPr>
                <w:rFonts w:ascii="Times New Roman" w:hAnsi="Times New Roman"/>
                <w:sz w:val="28"/>
                <w:szCs w:val="28"/>
              </w:rPr>
            </w:pPr>
            <w:r w:rsidRPr="00BE541F">
              <w:rPr>
                <w:rFonts w:ascii="Times New Roman" w:hAnsi="Times New Roman"/>
                <w:sz w:val="28"/>
                <w:szCs w:val="28"/>
              </w:rPr>
              <w:t>Звонкие и глухие согласные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03.10.2023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915" w:type="dxa"/>
          </w:tcPr>
          <w:p w:rsidR="00BE541F" w:rsidRPr="00BE541F" w:rsidRDefault="00BE541F" w:rsidP="00F90F71">
            <w:pPr>
              <w:rPr>
                <w:rFonts w:ascii="Times New Roman" w:hAnsi="Times New Roman"/>
                <w:sz w:val="28"/>
                <w:szCs w:val="28"/>
              </w:rPr>
            </w:pPr>
            <w:r w:rsidRPr="00BE541F">
              <w:rPr>
                <w:rFonts w:ascii="Times New Roman" w:hAnsi="Times New Roman"/>
                <w:sz w:val="28"/>
                <w:szCs w:val="28"/>
              </w:rPr>
              <w:t>Твердые и мягкие согласные звуки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06.10.2023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915" w:type="dxa"/>
          </w:tcPr>
          <w:p w:rsidR="00BE541F" w:rsidRPr="00BE541F" w:rsidRDefault="00BE541F" w:rsidP="00F90F71">
            <w:pPr>
              <w:rPr>
                <w:rFonts w:ascii="Times New Roman" w:hAnsi="Times New Roman"/>
                <w:sz w:val="28"/>
                <w:szCs w:val="28"/>
              </w:rPr>
            </w:pPr>
            <w:r w:rsidRPr="00BE541F">
              <w:rPr>
                <w:rFonts w:ascii="Times New Roman" w:hAnsi="Times New Roman"/>
                <w:sz w:val="28"/>
                <w:szCs w:val="28"/>
              </w:rPr>
              <w:t>Вежливые слова (Как вежливо попросить? Как похвалить товарища? Как правильно отблагодарить?)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915" w:type="dxa"/>
          </w:tcPr>
          <w:p w:rsidR="00BE541F" w:rsidRPr="00BE541F" w:rsidRDefault="00BE541F" w:rsidP="00F90F71">
            <w:pPr>
              <w:rPr>
                <w:rFonts w:ascii="Times New Roman" w:hAnsi="Times New Roman"/>
                <w:sz w:val="28"/>
                <w:szCs w:val="28"/>
              </w:rPr>
            </w:pPr>
            <w:r w:rsidRPr="00BE541F">
              <w:rPr>
                <w:rFonts w:ascii="Times New Roman" w:hAnsi="Times New Roman"/>
                <w:sz w:val="28"/>
                <w:szCs w:val="28"/>
              </w:rPr>
              <w:t>Как люди приветствуют друг друга?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13.10.2023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F4DC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915" w:type="dxa"/>
          </w:tcPr>
          <w:p w:rsidR="00BE541F" w:rsidRPr="00BE541F" w:rsidRDefault="00BE541F" w:rsidP="00F90F71">
            <w:pPr>
              <w:rPr>
                <w:rFonts w:ascii="Times New Roman" w:hAnsi="Times New Roman"/>
                <w:sz w:val="28"/>
                <w:szCs w:val="28"/>
              </w:rPr>
            </w:pPr>
            <w:r w:rsidRPr="00BE541F">
              <w:rPr>
                <w:rFonts w:ascii="Times New Roman" w:hAnsi="Times New Roman"/>
                <w:sz w:val="28"/>
                <w:szCs w:val="28"/>
              </w:rPr>
              <w:t xml:space="preserve">Зачем людям имена. 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17.10.2023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60FF">
              <w:rPr>
                <w:rFonts w:ascii="Times New Roman" w:hAnsi="Times New Roman"/>
                <w:sz w:val="24"/>
                <w:szCs w:val="24"/>
              </w:rPr>
              <w:t>1</w:t>
            </w:r>
            <w:r w:rsidR="001F4DC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915" w:type="dxa"/>
          </w:tcPr>
          <w:p w:rsidR="00BE541F" w:rsidRPr="00BE541F" w:rsidRDefault="00BE541F" w:rsidP="00F90F71">
            <w:pPr>
              <w:rPr>
                <w:rFonts w:ascii="Times New Roman" w:hAnsi="Times New Roman"/>
                <w:sz w:val="28"/>
                <w:szCs w:val="28"/>
              </w:rPr>
            </w:pPr>
            <w:r w:rsidRPr="00BE541F">
              <w:rPr>
                <w:rFonts w:ascii="Times New Roman" w:hAnsi="Times New Roman"/>
                <w:sz w:val="28"/>
                <w:szCs w:val="28"/>
              </w:rPr>
              <w:t>Имена в малых жанрах фольклора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20.10.2023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60FF">
              <w:rPr>
                <w:rFonts w:ascii="Times New Roman" w:hAnsi="Times New Roman"/>
                <w:sz w:val="24"/>
                <w:szCs w:val="24"/>
              </w:rPr>
              <w:t>1</w:t>
            </w:r>
            <w:r w:rsidR="001F4DC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915" w:type="dxa"/>
          </w:tcPr>
          <w:p w:rsidR="00BE541F" w:rsidRPr="00BE541F" w:rsidRDefault="00BE541F" w:rsidP="00F90F71">
            <w:pPr>
              <w:rPr>
                <w:rFonts w:ascii="Times New Roman" w:hAnsi="Times New Roman"/>
                <w:sz w:val="28"/>
                <w:szCs w:val="28"/>
              </w:rPr>
            </w:pPr>
            <w:r w:rsidRPr="00BE541F">
              <w:rPr>
                <w:rFonts w:ascii="Times New Roman" w:hAnsi="Times New Roman"/>
                <w:sz w:val="28"/>
                <w:szCs w:val="28"/>
              </w:rPr>
              <w:t xml:space="preserve">Спрашиваем и отвечаем 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24.10.2023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F4DC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915" w:type="dxa"/>
          </w:tcPr>
          <w:p w:rsidR="00BE541F" w:rsidRPr="00BE541F" w:rsidRDefault="00BE541F" w:rsidP="00F90F7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E541F">
              <w:rPr>
                <w:rFonts w:ascii="Times New Roman" w:hAnsi="Times New Roman"/>
                <w:sz w:val="28"/>
                <w:szCs w:val="28"/>
                <w:lang w:val="tt-RU"/>
              </w:rPr>
              <w:t>Цели и виды вопросов</w:t>
            </w:r>
          </w:p>
        </w:tc>
        <w:tc>
          <w:tcPr>
            <w:tcW w:w="1603" w:type="dxa"/>
          </w:tcPr>
          <w:p w:rsidR="00BE541F" w:rsidRPr="009B0584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27.10.2023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60FF">
              <w:rPr>
                <w:rFonts w:ascii="Times New Roman" w:hAnsi="Times New Roman"/>
                <w:sz w:val="24"/>
                <w:szCs w:val="24"/>
              </w:rPr>
              <w:t>1</w:t>
            </w:r>
            <w:r w:rsidR="001F4DC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915" w:type="dxa"/>
          </w:tcPr>
          <w:p w:rsidR="00BE541F" w:rsidRPr="00BE541F" w:rsidRDefault="00BE541F" w:rsidP="00F90F71">
            <w:pPr>
              <w:rPr>
                <w:rFonts w:ascii="Times New Roman" w:hAnsi="Times New Roman"/>
                <w:sz w:val="28"/>
                <w:szCs w:val="28"/>
              </w:rPr>
            </w:pPr>
            <w:r w:rsidRPr="00BE541F">
              <w:rPr>
                <w:rFonts w:ascii="Times New Roman" w:hAnsi="Times New Roman"/>
                <w:sz w:val="28"/>
                <w:szCs w:val="28"/>
              </w:rPr>
              <w:t>Сопоставление текстов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07.11.2023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60FF">
              <w:rPr>
                <w:rFonts w:ascii="Times New Roman" w:hAnsi="Times New Roman"/>
                <w:sz w:val="24"/>
                <w:szCs w:val="24"/>
              </w:rPr>
              <w:t>1</w:t>
            </w:r>
            <w:r w:rsidR="001F4DC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915" w:type="dxa"/>
          </w:tcPr>
          <w:p w:rsidR="00BE541F" w:rsidRPr="00BE541F" w:rsidRDefault="00BE541F" w:rsidP="00F90F71">
            <w:pPr>
              <w:rPr>
                <w:rFonts w:ascii="Times New Roman" w:hAnsi="Times New Roman"/>
                <w:sz w:val="28"/>
                <w:szCs w:val="28"/>
              </w:rPr>
            </w:pPr>
            <w:r w:rsidRPr="00BE541F">
              <w:rPr>
                <w:rFonts w:ascii="Times New Roman" w:hAnsi="Times New Roman"/>
                <w:sz w:val="28"/>
                <w:szCs w:val="28"/>
              </w:rPr>
              <w:t>Сравниваем тексты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10.11.2023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1F4DC7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8915" w:type="dxa"/>
          </w:tcPr>
          <w:p w:rsidR="00BE541F" w:rsidRPr="00BE541F" w:rsidRDefault="00BE541F" w:rsidP="00F90F71">
            <w:pPr>
              <w:rPr>
                <w:rFonts w:ascii="Times New Roman" w:hAnsi="Times New Roman"/>
                <w:sz w:val="28"/>
                <w:szCs w:val="28"/>
              </w:rPr>
            </w:pPr>
            <w:r w:rsidRPr="00BE541F">
              <w:rPr>
                <w:rFonts w:ascii="Times New Roman" w:hAnsi="Times New Roman"/>
                <w:sz w:val="28"/>
                <w:szCs w:val="28"/>
              </w:rPr>
              <w:t>Проект «Секреты речи»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14.11.2023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2838" w:rsidRPr="007F60FF" w:rsidTr="00F90F71">
        <w:tc>
          <w:tcPr>
            <w:tcW w:w="15155" w:type="dxa"/>
            <w:gridSpan w:val="5"/>
          </w:tcPr>
          <w:p w:rsidR="00AA2838" w:rsidRPr="00AA2838" w:rsidRDefault="00AA2838" w:rsidP="00AA283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2838">
              <w:rPr>
                <w:rFonts w:ascii="Times New Roman" w:hAnsi="Times New Roman"/>
                <w:b/>
                <w:sz w:val="24"/>
                <w:szCs w:val="24"/>
              </w:rPr>
              <w:t>Язык в действии</w:t>
            </w:r>
            <w:r w:rsidR="00615FE7">
              <w:rPr>
                <w:rFonts w:ascii="Times New Roman" w:hAnsi="Times New Roman"/>
                <w:b/>
                <w:sz w:val="24"/>
                <w:szCs w:val="24"/>
              </w:rPr>
              <w:t xml:space="preserve"> (10 час)</w:t>
            </w: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1F4DC7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8915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Выделяем голосом важные слова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17.11.2023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1F4DC7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8915" w:type="dxa"/>
          </w:tcPr>
          <w:p w:rsidR="00BE541F" w:rsidRPr="00733A9A" w:rsidRDefault="00BE541F" w:rsidP="00F90F7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Роль логического ударения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21.11.2023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1F4DC7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8915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Как можно играть звуками 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24.11.2023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1F4DC7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8915" w:type="dxa"/>
          </w:tcPr>
          <w:p w:rsidR="00BE541F" w:rsidRPr="00733A9A" w:rsidRDefault="0071708C" w:rsidP="00F90F7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Проект “ Звуки вокруг нас”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28.11.2023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1F4DC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915" w:type="dxa"/>
          </w:tcPr>
          <w:p w:rsidR="00BE541F" w:rsidRPr="007F60FF" w:rsidRDefault="00AA2838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Звукозапись в стихотворном художественном тексте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01.12.2023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60FF">
              <w:rPr>
                <w:rFonts w:ascii="Times New Roman" w:hAnsi="Times New Roman"/>
                <w:sz w:val="24"/>
                <w:szCs w:val="24"/>
              </w:rPr>
              <w:t>2</w:t>
            </w:r>
            <w:r w:rsidR="001F4DC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915" w:type="dxa"/>
          </w:tcPr>
          <w:p w:rsidR="00BE541F" w:rsidRPr="007F60FF" w:rsidRDefault="00AA2838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Где поставить ударение 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05.12.2023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60FF">
              <w:rPr>
                <w:rFonts w:ascii="Times New Roman" w:hAnsi="Times New Roman"/>
                <w:sz w:val="24"/>
                <w:szCs w:val="24"/>
              </w:rPr>
              <w:t>2</w:t>
            </w:r>
            <w:r w:rsidR="001F4DC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915" w:type="dxa"/>
          </w:tcPr>
          <w:p w:rsidR="00BE541F" w:rsidRPr="007F60FF" w:rsidRDefault="00AA2838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 «Игра с ударением»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08.12.2023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1F4DC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915" w:type="dxa"/>
          </w:tcPr>
          <w:p w:rsidR="00BE541F" w:rsidRPr="007F60FF" w:rsidRDefault="00AA2838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Смыслоразличительная роль ударения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12.12.2023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60FF">
              <w:rPr>
                <w:rFonts w:ascii="Times New Roman" w:hAnsi="Times New Roman"/>
                <w:sz w:val="24"/>
                <w:szCs w:val="24"/>
              </w:rPr>
              <w:t>2</w:t>
            </w:r>
            <w:r w:rsidR="001F4DC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915" w:type="dxa"/>
          </w:tcPr>
          <w:p w:rsidR="00BE541F" w:rsidRPr="007F60FF" w:rsidRDefault="00AA2838" w:rsidP="00F90F71">
            <w:pPr>
              <w:tabs>
                <w:tab w:val="left" w:pos="165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 сочетаются слова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15.12.2023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1F4DC7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915" w:type="dxa"/>
          </w:tcPr>
          <w:p w:rsidR="00BE541F" w:rsidRPr="007F60FF" w:rsidRDefault="00AA2838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Наблюдение за сочетаемостью слов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685E" w:rsidRPr="007F60FF" w:rsidTr="00F90F71">
        <w:tc>
          <w:tcPr>
            <w:tcW w:w="15155" w:type="dxa"/>
            <w:gridSpan w:val="5"/>
          </w:tcPr>
          <w:p w:rsidR="0029685E" w:rsidRPr="0029685E" w:rsidRDefault="0029685E" w:rsidP="0029685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9685E">
              <w:rPr>
                <w:rFonts w:ascii="Times New Roman" w:hAnsi="Times New Roman"/>
                <w:b/>
                <w:sz w:val="24"/>
                <w:szCs w:val="24"/>
              </w:rPr>
              <w:t>Русский язык: прошлое и настоящее</w:t>
            </w:r>
            <w:r w:rsidR="00615FE7">
              <w:rPr>
                <w:rFonts w:ascii="Times New Roman" w:hAnsi="Times New Roman"/>
                <w:b/>
                <w:sz w:val="24"/>
                <w:szCs w:val="24"/>
              </w:rPr>
              <w:t xml:space="preserve"> (40 час)</w:t>
            </w: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1F4DC7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8915" w:type="dxa"/>
          </w:tcPr>
          <w:p w:rsidR="00BE541F" w:rsidRPr="007F60FF" w:rsidRDefault="0029685E" w:rsidP="00F90F71">
            <w:pPr>
              <w:tabs>
                <w:tab w:val="left" w:pos="165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 писали в старину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22.12.2023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1F4DC7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8915" w:type="dxa"/>
          </w:tcPr>
          <w:p w:rsidR="00BE541F" w:rsidRPr="007F60FF" w:rsidRDefault="0029685E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Особенности оформления книг в Древней Руси: оформление красной строки и заставок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1F4DC7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8915" w:type="dxa"/>
          </w:tcPr>
          <w:p w:rsidR="00BE541F" w:rsidRPr="007F60FF" w:rsidRDefault="0029685E" w:rsidP="00F90F71">
            <w:pPr>
              <w:tabs>
                <w:tab w:val="left" w:pos="165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Особенности оформления книг в Древней Руси: оформление красной строки и заставок</w:t>
            </w:r>
          </w:p>
        </w:tc>
        <w:tc>
          <w:tcPr>
            <w:tcW w:w="1603" w:type="dxa"/>
          </w:tcPr>
          <w:p w:rsidR="00BE541F" w:rsidRPr="007F60FF" w:rsidRDefault="00713660" w:rsidP="00315A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29.12.2023</w:t>
            </w: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1F4DC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915" w:type="dxa"/>
          </w:tcPr>
          <w:p w:rsidR="00BE541F" w:rsidRPr="007F60FF" w:rsidRDefault="0029685E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Сведения об истории  русской письменности </w:t>
            </w:r>
          </w:p>
        </w:tc>
        <w:tc>
          <w:tcPr>
            <w:tcW w:w="1603" w:type="dxa"/>
          </w:tcPr>
          <w:p w:rsidR="00BE541F" w:rsidRPr="007F60FF" w:rsidRDefault="00BE541F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60FF">
              <w:rPr>
                <w:rFonts w:ascii="Times New Roman" w:hAnsi="Times New Roman"/>
                <w:sz w:val="24"/>
                <w:szCs w:val="24"/>
              </w:rPr>
              <w:t>3</w:t>
            </w:r>
            <w:r w:rsidR="001F4DC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915" w:type="dxa"/>
          </w:tcPr>
          <w:p w:rsidR="00BE541F" w:rsidRPr="007F60FF" w:rsidRDefault="0029685E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Как появились буквы современного русского алфавита </w:t>
            </w:r>
          </w:p>
        </w:tc>
        <w:tc>
          <w:tcPr>
            <w:tcW w:w="1603" w:type="dxa"/>
          </w:tcPr>
          <w:p w:rsidR="00BE541F" w:rsidRPr="007F60FF" w:rsidRDefault="00BE541F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60FF">
              <w:rPr>
                <w:rFonts w:ascii="Times New Roman" w:hAnsi="Times New Roman"/>
                <w:sz w:val="24"/>
                <w:szCs w:val="24"/>
              </w:rPr>
              <w:t>3</w:t>
            </w:r>
            <w:r w:rsidR="001F4DC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915" w:type="dxa"/>
          </w:tcPr>
          <w:p w:rsidR="00BE541F" w:rsidRPr="007F60FF" w:rsidRDefault="0029685E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Создатели славянской письменности  Кирилл и Мефодий </w:t>
            </w:r>
          </w:p>
        </w:tc>
        <w:tc>
          <w:tcPr>
            <w:tcW w:w="1603" w:type="dxa"/>
          </w:tcPr>
          <w:p w:rsidR="00BE541F" w:rsidRPr="007F60FF" w:rsidRDefault="00BE541F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7F60FF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60FF">
              <w:rPr>
                <w:rFonts w:ascii="Times New Roman" w:hAnsi="Times New Roman"/>
                <w:sz w:val="24"/>
                <w:szCs w:val="24"/>
              </w:rPr>
              <w:t>3</w:t>
            </w:r>
            <w:r w:rsidR="001F4DC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915" w:type="dxa"/>
          </w:tcPr>
          <w:p w:rsidR="00BE541F" w:rsidRPr="007F60FF" w:rsidRDefault="00014CF2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 «Оформление буквиц и заставок»</w:t>
            </w:r>
          </w:p>
        </w:tc>
        <w:tc>
          <w:tcPr>
            <w:tcW w:w="1603" w:type="dxa"/>
          </w:tcPr>
          <w:p w:rsidR="00BE541F" w:rsidRPr="007F60FF" w:rsidRDefault="00BE541F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111209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="001F4DC7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915" w:type="dxa"/>
          </w:tcPr>
          <w:p w:rsidR="00BE541F" w:rsidRPr="007F60FF" w:rsidRDefault="00014CF2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Дом в старину: что как назвалось </w:t>
            </w:r>
          </w:p>
        </w:tc>
        <w:tc>
          <w:tcPr>
            <w:tcW w:w="1603" w:type="dxa"/>
          </w:tcPr>
          <w:p w:rsidR="00BE541F" w:rsidRPr="007F60FF" w:rsidRDefault="00BE541F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111209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="001F4DC7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915" w:type="dxa"/>
          </w:tcPr>
          <w:p w:rsidR="00BE541F" w:rsidRPr="007F60FF" w:rsidRDefault="00014CF2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Слова , обозначающие предметы традиционного русского быта : дом в старину: что как называлось  </w:t>
            </w:r>
          </w:p>
        </w:tc>
        <w:tc>
          <w:tcPr>
            <w:tcW w:w="1603" w:type="dxa"/>
          </w:tcPr>
          <w:p w:rsidR="00BE541F" w:rsidRPr="007F60FF" w:rsidRDefault="00BE541F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111209" w:rsidRDefault="001F4DC7" w:rsidP="00F90F7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8915" w:type="dxa"/>
          </w:tcPr>
          <w:p w:rsidR="00BE541F" w:rsidRPr="007F60FF" w:rsidRDefault="00014CF2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Знакомимся с понятием  «Изба»</w:t>
            </w:r>
          </w:p>
        </w:tc>
        <w:tc>
          <w:tcPr>
            <w:tcW w:w="1603" w:type="dxa"/>
          </w:tcPr>
          <w:p w:rsidR="00BE541F" w:rsidRPr="007F60FF" w:rsidRDefault="00BE541F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111209" w:rsidRDefault="001F4DC7" w:rsidP="00F90F7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8915" w:type="dxa"/>
          </w:tcPr>
          <w:p w:rsidR="00BE541F" w:rsidRPr="007F60FF" w:rsidRDefault="00014CF2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Знакомимся с понятием  «Терем»</w:t>
            </w:r>
          </w:p>
        </w:tc>
        <w:tc>
          <w:tcPr>
            <w:tcW w:w="1603" w:type="dxa"/>
          </w:tcPr>
          <w:p w:rsidR="00BE541F" w:rsidRPr="007F60FF" w:rsidRDefault="00BE541F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111209" w:rsidRDefault="001F4DC7" w:rsidP="00F90F7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8915" w:type="dxa"/>
          </w:tcPr>
          <w:p w:rsidR="00BE541F" w:rsidRPr="007F60FF" w:rsidRDefault="00014CF2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Знакомимся с понятием  «Хоромы»</w:t>
            </w:r>
          </w:p>
        </w:tc>
        <w:tc>
          <w:tcPr>
            <w:tcW w:w="1603" w:type="dxa"/>
          </w:tcPr>
          <w:p w:rsidR="00BE541F" w:rsidRPr="007F60FF" w:rsidRDefault="00BE541F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111209" w:rsidRDefault="001F4DC7" w:rsidP="00F90F7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8915" w:type="dxa"/>
          </w:tcPr>
          <w:p w:rsidR="00BE541F" w:rsidRPr="007F60FF" w:rsidRDefault="00014CF2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Знакомимся с понятием  «Горница»</w:t>
            </w:r>
          </w:p>
        </w:tc>
        <w:tc>
          <w:tcPr>
            <w:tcW w:w="1603" w:type="dxa"/>
          </w:tcPr>
          <w:p w:rsidR="00BE541F" w:rsidRPr="007F60FF" w:rsidRDefault="00BE541F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111209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="001F4DC7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915" w:type="dxa"/>
          </w:tcPr>
          <w:p w:rsidR="00BE541F" w:rsidRPr="007F60FF" w:rsidRDefault="00014CF2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Знакомимся с понятием  «Светлица»</w:t>
            </w:r>
          </w:p>
        </w:tc>
        <w:tc>
          <w:tcPr>
            <w:tcW w:w="1603" w:type="dxa"/>
          </w:tcPr>
          <w:p w:rsidR="00BE541F" w:rsidRPr="007F60FF" w:rsidRDefault="00BE541F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111209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="001F4DC7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915" w:type="dxa"/>
          </w:tcPr>
          <w:p w:rsidR="00BE541F" w:rsidRPr="007F60FF" w:rsidRDefault="00014CF2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Знакомимся с понятием «Светец» </w:t>
            </w:r>
          </w:p>
        </w:tc>
        <w:tc>
          <w:tcPr>
            <w:tcW w:w="1603" w:type="dxa"/>
          </w:tcPr>
          <w:p w:rsidR="00BE541F" w:rsidRPr="007F60FF" w:rsidRDefault="00BE541F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111209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="001F4DC7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915" w:type="dxa"/>
          </w:tcPr>
          <w:p w:rsidR="00BE541F" w:rsidRPr="007F60FF" w:rsidRDefault="00014CF2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Знакомимся с понятием  «Лучина»</w:t>
            </w:r>
          </w:p>
        </w:tc>
        <w:tc>
          <w:tcPr>
            <w:tcW w:w="1603" w:type="dxa"/>
          </w:tcPr>
          <w:p w:rsidR="00BE541F" w:rsidRPr="007F60FF" w:rsidRDefault="00BE541F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111209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4</w:t>
            </w:r>
            <w:r w:rsidR="001F4DC7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915" w:type="dxa"/>
          </w:tcPr>
          <w:p w:rsidR="00BE541F" w:rsidRPr="007F60FF" w:rsidRDefault="00014CF2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« Старинные части дома»</w:t>
            </w:r>
          </w:p>
        </w:tc>
        <w:tc>
          <w:tcPr>
            <w:tcW w:w="1603" w:type="dxa"/>
          </w:tcPr>
          <w:p w:rsidR="00BE541F" w:rsidRPr="007F60FF" w:rsidRDefault="00BE541F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111209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="001F4DC7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915" w:type="dxa"/>
          </w:tcPr>
          <w:p w:rsidR="00BE541F" w:rsidRPr="007F60FF" w:rsidRDefault="00014CF2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что одевались в старину. Что как называлось.</w:t>
            </w:r>
          </w:p>
        </w:tc>
        <w:tc>
          <w:tcPr>
            <w:tcW w:w="1603" w:type="dxa"/>
          </w:tcPr>
          <w:p w:rsidR="00BE541F" w:rsidRPr="007F60FF" w:rsidRDefault="00BE541F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111209" w:rsidRDefault="00BE541F" w:rsidP="00F90F7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="001F4DC7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915" w:type="dxa"/>
          </w:tcPr>
          <w:p w:rsidR="00BE541F" w:rsidRPr="007F60FF" w:rsidRDefault="00014CF2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Слова, обозначающие предметы традиционного быта: как называлось то, во что одевались в старину</w:t>
            </w:r>
          </w:p>
        </w:tc>
        <w:tc>
          <w:tcPr>
            <w:tcW w:w="1603" w:type="dxa"/>
          </w:tcPr>
          <w:p w:rsidR="00BE541F" w:rsidRPr="007F60FF" w:rsidRDefault="00BE541F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111209" w:rsidRDefault="001F4DC7" w:rsidP="00F90F7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8915" w:type="dxa"/>
          </w:tcPr>
          <w:p w:rsidR="00BE541F" w:rsidRPr="007F60FF" w:rsidRDefault="00014CF2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Знакомимся с понятием «Кафтан»</w:t>
            </w:r>
          </w:p>
        </w:tc>
        <w:tc>
          <w:tcPr>
            <w:tcW w:w="1603" w:type="dxa"/>
          </w:tcPr>
          <w:p w:rsidR="00BE541F" w:rsidRPr="007F60FF" w:rsidRDefault="00BE541F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111209" w:rsidRDefault="001F4DC7" w:rsidP="00F90F7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8915" w:type="dxa"/>
          </w:tcPr>
          <w:p w:rsidR="00BE541F" w:rsidRPr="007F60FF" w:rsidRDefault="00014CF2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Знакомимся с понятием «Кушак»</w:t>
            </w:r>
          </w:p>
        </w:tc>
        <w:tc>
          <w:tcPr>
            <w:tcW w:w="1603" w:type="dxa"/>
          </w:tcPr>
          <w:p w:rsidR="00BE541F" w:rsidRPr="007F60FF" w:rsidRDefault="00BE541F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111209" w:rsidRDefault="001F4DC7" w:rsidP="00F90F7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8915" w:type="dxa"/>
          </w:tcPr>
          <w:p w:rsidR="00BE541F" w:rsidRPr="007F60FF" w:rsidRDefault="00014CF2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Знакомимся с понятием «Рубаха»</w:t>
            </w:r>
          </w:p>
        </w:tc>
        <w:tc>
          <w:tcPr>
            <w:tcW w:w="1603" w:type="dxa"/>
          </w:tcPr>
          <w:p w:rsidR="00BE541F" w:rsidRPr="007F60FF" w:rsidRDefault="00BE541F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111209" w:rsidRDefault="001F4DC7" w:rsidP="00F90F7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8915" w:type="dxa"/>
          </w:tcPr>
          <w:p w:rsidR="00BE541F" w:rsidRPr="007F60FF" w:rsidRDefault="00014CF2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Знакомимся с понятием «Сарафан»</w:t>
            </w:r>
          </w:p>
        </w:tc>
        <w:tc>
          <w:tcPr>
            <w:tcW w:w="1603" w:type="dxa"/>
          </w:tcPr>
          <w:p w:rsidR="00BE541F" w:rsidRPr="007F60FF" w:rsidRDefault="00BE541F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111209" w:rsidRDefault="00BE541F" w:rsidP="00014CF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1F4DC7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915" w:type="dxa"/>
          </w:tcPr>
          <w:p w:rsidR="00BE541F" w:rsidRPr="007F60FF" w:rsidRDefault="00014CF2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Знакомимся с понятием «</w:t>
            </w:r>
            <w:r w:rsidR="00724914">
              <w:rPr>
                <w:rFonts w:ascii="Times New Roman" w:hAnsi="Times New Roman"/>
                <w:sz w:val="24"/>
                <w:szCs w:val="24"/>
              </w:rPr>
              <w:t>Душегрея»</w:t>
            </w:r>
          </w:p>
        </w:tc>
        <w:tc>
          <w:tcPr>
            <w:tcW w:w="1603" w:type="dxa"/>
          </w:tcPr>
          <w:p w:rsidR="00BE541F" w:rsidRPr="007F60FF" w:rsidRDefault="00BE541F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41F" w:rsidRPr="007F60FF" w:rsidTr="00F90F71">
        <w:tc>
          <w:tcPr>
            <w:tcW w:w="704" w:type="dxa"/>
          </w:tcPr>
          <w:p w:rsidR="00BE541F" w:rsidRPr="00111209" w:rsidRDefault="00BE541F" w:rsidP="0011120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1F4DC7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915" w:type="dxa"/>
          </w:tcPr>
          <w:p w:rsidR="00BE541F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Знакомимся с понятием «Понева»»</w:t>
            </w:r>
          </w:p>
        </w:tc>
        <w:tc>
          <w:tcPr>
            <w:tcW w:w="1603" w:type="dxa"/>
          </w:tcPr>
          <w:p w:rsidR="00BE541F" w:rsidRPr="007F60FF" w:rsidRDefault="00BE541F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BE541F" w:rsidRPr="007F60FF" w:rsidRDefault="00BE541F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4914" w:rsidRPr="007F60FF" w:rsidTr="00F90F71">
        <w:tc>
          <w:tcPr>
            <w:tcW w:w="704" w:type="dxa"/>
          </w:tcPr>
          <w:p w:rsidR="00724914" w:rsidRDefault="00724914" w:rsidP="00F90F7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1F4DC7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915" w:type="dxa"/>
          </w:tcPr>
          <w:p w:rsidR="00724914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Знакомимся с понятием «Зипун»</w:t>
            </w:r>
          </w:p>
        </w:tc>
        <w:tc>
          <w:tcPr>
            <w:tcW w:w="1603" w:type="dxa"/>
          </w:tcPr>
          <w:p w:rsidR="00724914" w:rsidRDefault="00724914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4914" w:rsidRPr="007F60FF" w:rsidTr="00F90F71">
        <w:tc>
          <w:tcPr>
            <w:tcW w:w="704" w:type="dxa"/>
          </w:tcPr>
          <w:p w:rsidR="00724914" w:rsidRDefault="00724914" w:rsidP="00F90F7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1F4DC7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915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«Старинная одежда»</w:t>
            </w:r>
          </w:p>
        </w:tc>
        <w:tc>
          <w:tcPr>
            <w:tcW w:w="1603" w:type="dxa"/>
          </w:tcPr>
          <w:p w:rsidR="00724914" w:rsidRPr="007F60FF" w:rsidRDefault="00724914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4914" w:rsidRPr="007F60FF" w:rsidTr="00F90F71">
        <w:tc>
          <w:tcPr>
            <w:tcW w:w="704" w:type="dxa"/>
          </w:tcPr>
          <w:p w:rsidR="00724914" w:rsidRDefault="00724914" w:rsidP="00F90F7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1F4DC7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915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Знакомимся с понятием «Ступни»</w:t>
            </w:r>
          </w:p>
        </w:tc>
        <w:tc>
          <w:tcPr>
            <w:tcW w:w="1603" w:type="dxa"/>
          </w:tcPr>
          <w:p w:rsidR="00724914" w:rsidRPr="007F60FF" w:rsidRDefault="00724914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4914" w:rsidRPr="007F60FF" w:rsidTr="00F90F71">
        <w:tc>
          <w:tcPr>
            <w:tcW w:w="704" w:type="dxa"/>
          </w:tcPr>
          <w:p w:rsidR="00724914" w:rsidRDefault="00724914" w:rsidP="00F90F7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1F4DC7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915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Знакомимся с понятием «Лапти»</w:t>
            </w:r>
          </w:p>
        </w:tc>
        <w:tc>
          <w:tcPr>
            <w:tcW w:w="1603" w:type="dxa"/>
          </w:tcPr>
          <w:p w:rsidR="00724914" w:rsidRPr="007F60FF" w:rsidRDefault="00724914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4914" w:rsidRPr="007F60FF" w:rsidTr="00F90F71">
        <w:tc>
          <w:tcPr>
            <w:tcW w:w="704" w:type="dxa"/>
          </w:tcPr>
          <w:p w:rsidR="00724914" w:rsidRDefault="001F4DC7" w:rsidP="00F90F7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8915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Знакомимся с понятием «Поршни»</w:t>
            </w:r>
          </w:p>
        </w:tc>
        <w:tc>
          <w:tcPr>
            <w:tcW w:w="1603" w:type="dxa"/>
          </w:tcPr>
          <w:p w:rsidR="00724914" w:rsidRPr="007F60FF" w:rsidRDefault="00724914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4914" w:rsidRPr="007F60FF" w:rsidTr="00F90F71">
        <w:tc>
          <w:tcPr>
            <w:tcW w:w="704" w:type="dxa"/>
          </w:tcPr>
          <w:p w:rsidR="00724914" w:rsidRDefault="001F4DC7" w:rsidP="00F90F7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8915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Знакомимся с понятием «Валенки»</w:t>
            </w:r>
          </w:p>
        </w:tc>
        <w:tc>
          <w:tcPr>
            <w:tcW w:w="1603" w:type="dxa"/>
          </w:tcPr>
          <w:p w:rsidR="00724914" w:rsidRPr="007F60FF" w:rsidRDefault="00724914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4914" w:rsidRPr="007F60FF" w:rsidTr="00F90F71">
        <w:tc>
          <w:tcPr>
            <w:tcW w:w="704" w:type="dxa"/>
          </w:tcPr>
          <w:p w:rsidR="00724914" w:rsidRDefault="001F4DC7" w:rsidP="00F90F7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8915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Знакомимся с понятием «Коты»</w:t>
            </w:r>
          </w:p>
        </w:tc>
        <w:tc>
          <w:tcPr>
            <w:tcW w:w="1603" w:type="dxa"/>
          </w:tcPr>
          <w:p w:rsidR="00724914" w:rsidRPr="007F60FF" w:rsidRDefault="00724914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4914" w:rsidRPr="007F60FF" w:rsidTr="00F90F71">
        <w:tc>
          <w:tcPr>
            <w:tcW w:w="704" w:type="dxa"/>
          </w:tcPr>
          <w:p w:rsidR="00724914" w:rsidRDefault="001F4DC7" w:rsidP="00F90F7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8915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«Старинная обувь»</w:t>
            </w:r>
          </w:p>
        </w:tc>
        <w:tc>
          <w:tcPr>
            <w:tcW w:w="1603" w:type="dxa"/>
          </w:tcPr>
          <w:p w:rsidR="00724914" w:rsidRPr="007F60FF" w:rsidRDefault="00724914" w:rsidP="00315A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4914" w:rsidRPr="007F60FF" w:rsidTr="00F90F71">
        <w:tc>
          <w:tcPr>
            <w:tcW w:w="704" w:type="dxa"/>
          </w:tcPr>
          <w:p w:rsidR="00724914" w:rsidRDefault="00724914" w:rsidP="00F90F7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1F4DC7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915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Знакомимся с понятием «Кокошник»</w:t>
            </w:r>
          </w:p>
        </w:tc>
        <w:tc>
          <w:tcPr>
            <w:tcW w:w="1603" w:type="dxa"/>
          </w:tcPr>
          <w:p w:rsidR="00724914" w:rsidRPr="007F60FF" w:rsidRDefault="00724914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4914" w:rsidRPr="007F60FF" w:rsidTr="00F90F71">
        <w:tc>
          <w:tcPr>
            <w:tcW w:w="704" w:type="dxa"/>
          </w:tcPr>
          <w:p w:rsidR="00724914" w:rsidRDefault="00724914" w:rsidP="00F90F7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1F4DC7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915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Знакомимся с понятием «Повойник»</w:t>
            </w:r>
          </w:p>
        </w:tc>
        <w:tc>
          <w:tcPr>
            <w:tcW w:w="1603" w:type="dxa"/>
          </w:tcPr>
          <w:p w:rsidR="00724914" w:rsidRPr="007F60FF" w:rsidRDefault="00724914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4914" w:rsidRPr="007F60FF" w:rsidTr="00F90F71">
        <w:tc>
          <w:tcPr>
            <w:tcW w:w="704" w:type="dxa"/>
          </w:tcPr>
          <w:p w:rsidR="00724914" w:rsidRDefault="00724914" w:rsidP="00F90F7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1F4DC7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915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Знакомимся с понятием «Сорока»</w:t>
            </w:r>
          </w:p>
        </w:tc>
        <w:tc>
          <w:tcPr>
            <w:tcW w:w="1603" w:type="dxa"/>
          </w:tcPr>
          <w:p w:rsidR="00724914" w:rsidRPr="007F60FF" w:rsidRDefault="00724914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4914" w:rsidRPr="007F60FF" w:rsidTr="00F90F71">
        <w:tc>
          <w:tcPr>
            <w:tcW w:w="704" w:type="dxa"/>
          </w:tcPr>
          <w:p w:rsidR="00724914" w:rsidRDefault="00724914" w:rsidP="00F90F7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1F4DC7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915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Знакомимся с понятием «Кичка»</w:t>
            </w:r>
          </w:p>
        </w:tc>
        <w:tc>
          <w:tcPr>
            <w:tcW w:w="1603" w:type="dxa"/>
          </w:tcPr>
          <w:p w:rsidR="00724914" w:rsidRPr="007F60FF" w:rsidRDefault="00724914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4914" w:rsidRPr="007F60FF" w:rsidTr="00F90F71">
        <w:tc>
          <w:tcPr>
            <w:tcW w:w="704" w:type="dxa"/>
          </w:tcPr>
          <w:p w:rsidR="00724914" w:rsidRDefault="00724914" w:rsidP="00F90F7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1F4DC7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915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«Старинный женский головной убор»</w:t>
            </w:r>
          </w:p>
        </w:tc>
        <w:tc>
          <w:tcPr>
            <w:tcW w:w="1603" w:type="dxa"/>
          </w:tcPr>
          <w:p w:rsidR="00724914" w:rsidRPr="007F60FF" w:rsidRDefault="00724914" w:rsidP="00F9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:rsidR="00724914" w:rsidRPr="007F60FF" w:rsidRDefault="00724914" w:rsidP="00F90F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11209" w:rsidRPr="00111209" w:rsidRDefault="00111209" w:rsidP="00ED4144">
      <w:pPr>
        <w:tabs>
          <w:tab w:val="left" w:pos="6423"/>
          <w:tab w:val="center" w:pos="7285"/>
          <w:tab w:val="left" w:pos="11040"/>
          <w:tab w:val="left" w:pos="12617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8E5234" w:rsidRDefault="008E5234" w:rsidP="00ED4144">
      <w:pPr>
        <w:tabs>
          <w:tab w:val="left" w:pos="6423"/>
          <w:tab w:val="center" w:pos="7285"/>
          <w:tab w:val="left" w:pos="11040"/>
          <w:tab w:val="left" w:pos="12617"/>
        </w:tabs>
        <w:spacing w:after="0" w:line="240" w:lineRule="auto"/>
        <w:rPr>
          <w:rFonts w:ascii="Times New Roman" w:hAnsi="Times New Roman"/>
          <w:b/>
          <w:i/>
          <w:sz w:val="36"/>
          <w:szCs w:val="36"/>
        </w:rPr>
      </w:pPr>
    </w:p>
    <w:p w:rsidR="00ED4144" w:rsidRDefault="00ED4144" w:rsidP="00ED4144">
      <w:pPr>
        <w:tabs>
          <w:tab w:val="left" w:pos="6423"/>
          <w:tab w:val="center" w:pos="7285"/>
          <w:tab w:val="left" w:pos="11040"/>
          <w:tab w:val="left" w:pos="12617"/>
        </w:tabs>
        <w:spacing w:after="0" w:line="240" w:lineRule="auto"/>
        <w:rPr>
          <w:rFonts w:ascii="Times New Roman" w:hAnsi="Times New Roman"/>
          <w:b/>
          <w:i/>
          <w:sz w:val="36"/>
          <w:szCs w:val="36"/>
        </w:rPr>
      </w:pPr>
    </w:p>
    <w:p w:rsidR="00ED4144" w:rsidRDefault="00ED4144" w:rsidP="00ED4144">
      <w:pPr>
        <w:tabs>
          <w:tab w:val="left" w:pos="6423"/>
          <w:tab w:val="center" w:pos="7285"/>
          <w:tab w:val="left" w:pos="11040"/>
          <w:tab w:val="left" w:pos="12617"/>
        </w:tabs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</w:rPr>
      </w:pPr>
    </w:p>
    <w:p w:rsidR="00ED4144" w:rsidRPr="00B97D0B" w:rsidRDefault="00ED4144" w:rsidP="00ED4144">
      <w:pPr>
        <w:tabs>
          <w:tab w:val="left" w:pos="6423"/>
          <w:tab w:val="center" w:pos="7285"/>
          <w:tab w:val="left" w:pos="11040"/>
          <w:tab w:val="left" w:pos="12617"/>
        </w:tabs>
        <w:spacing w:after="0"/>
        <w:jc w:val="center"/>
        <w:rPr>
          <w:rFonts w:ascii="Times New Roman" w:hAnsi="Times New Roman"/>
          <w:b/>
          <w:sz w:val="36"/>
          <w:szCs w:val="36"/>
        </w:rPr>
      </w:pPr>
    </w:p>
    <w:sectPr w:rsidR="00ED4144" w:rsidRPr="00B97D0B" w:rsidSect="00F90F71">
      <w:footerReference w:type="default" r:id="rId8"/>
      <w:pgSz w:w="16838" w:h="11906" w:orient="landscape"/>
      <w:pgMar w:top="851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56FC" w:rsidRDefault="003356FC" w:rsidP="0095138B">
      <w:pPr>
        <w:spacing w:after="0" w:line="240" w:lineRule="auto"/>
      </w:pPr>
      <w:r>
        <w:separator/>
      </w:r>
    </w:p>
  </w:endnote>
  <w:endnote w:type="continuationSeparator" w:id="1">
    <w:p w:rsidR="003356FC" w:rsidRDefault="003356FC" w:rsidP="00951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Franklin Gothic Book">
    <w:charset w:val="CC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7618405"/>
      <w:docPartObj>
        <w:docPartGallery w:val="Page Numbers (Bottom of Page)"/>
        <w:docPartUnique/>
      </w:docPartObj>
    </w:sdtPr>
    <w:sdtContent>
      <w:p w:rsidR="00F90F71" w:rsidRDefault="00DE226C">
        <w:pPr>
          <w:pStyle w:val="a6"/>
          <w:jc w:val="right"/>
        </w:pPr>
        <w:fldSimple w:instr="PAGE   \* MERGEFORMAT">
          <w:r w:rsidR="00A12A15">
            <w:rPr>
              <w:noProof/>
            </w:rPr>
            <w:t>9</w:t>
          </w:r>
        </w:fldSimple>
      </w:p>
    </w:sdtContent>
  </w:sdt>
  <w:p w:rsidR="00F90F71" w:rsidRDefault="00F90F7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56FC" w:rsidRDefault="003356FC" w:rsidP="0095138B">
      <w:pPr>
        <w:spacing w:after="0" w:line="240" w:lineRule="auto"/>
      </w:pPr>
      <w:r>
        <w:separator/>
      </w:r>
    </w:p>
  </w:footnote>
  <w:footnote w:type="continuationSeparator" w:id="1">
    <w:p w:rsidR="003356FC" w:rsidRDefault="003356FC" w:rsidP="009513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B4ACAE7C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9ADC6818"/>
    <w:lvl w:ilvl="0">
      <w:start w:val="1"/>
      <w:numFmt w:val="bullet"/>
      <w:lvlText w:val="•"/>
      <w:lvlJc w:val="left"/>
      <w:pPr>
        <w:ind w:left="0" w:firstLine="0"/>
      </w:pPr>
      <w:rPr>
        <w:rFonts w:ascii="Trebuchet MS" w:hAnsi="Trebuchet MS" w:cs="Trebuchet MS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1">
      <w:start w:val="1"/>
      <w:numFmt w:val="bullet"/>
      <w:lvlText w:val="•"/>
      <w:lvlJc w:val="left"/>
      <w:pPr>
        <w:ind w:left="0" w:firstLine="0"/>
      </w:pPr>
      <w:rPr>
        <w:rFonts w:ascii="Trebuchet MS" w:hAnsi="Trebuchet MS" w:cs="Trebuchet MS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Trebuchet MS" w:hAnsi="Trebuchet MS" w:cs="Trebuchet MS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Trebuchet MS" w:hAnsi="Trebuchet MS" w:cs="Trebuchet MS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Trebuchet MS" w:hAnsi="Trebuchet MS" w:cs="Trebuchet MS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Trebuchet MS" w:hAnsi="Trebuchet MS" w:cs="Trebuchet MS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Trebuchet MS" w:hAnsi="Trebuchet MS" w:cs="Trebuchet MS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Trebuchet MS" w:hAnsi="Trebuchet MS" w:cs="Trebuchet MS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Trebuchet MS" w:hAnsi="Trebuchet MS" w:cs="Trebuchet MS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</w:abstractNum>
  <w:abstractNum w:abstractNumId="2">
    <w:nsid w:val="00000003"/>
    <w:multiLevelType w:val="multilevel"/>
    <w:tmpl w:val="00000002"/>
    <w:lvl w:ilvl="0">
      <w:start w:val="1"/>
      <w:numFmt w:val="bullet"/>
      <w:lvlText w:val="•"/>
      <w:lvlJc w:val="left"/>
      <w:pPr>
        <w:ind w:left="0" w:firstLine="0"/>
      </w:pPr>
      <w:rPr>
        <w:rFonts w:ascii="Trebuchet MS" w:hAnsi="Trebuchet MS" w:cs="Trebuchet MS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1">
      <w:start w:val="1"/>
      <w:numFmt w:val="bullet"/>
      <w:lvlText w:val="•"/>
      <w:lvlJc w:val="left"/>
      <w:pPr>
        <w:ind w:left="0" w:firstLine="0"/>
      </w:pPr>
      <w:rPr>
        <w:rFonts w:ascii="Trebuchet MS" w:hAnsi="Trebuchet MS" w:cs="Trebuchet MS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Trebuchet MS" w:hAnsi="Trebuchet MS" w:cs="Trebuchet MS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Trebuchet MS" w:hAnsi="Trebuchet MS" w:cs="Trebuchet MS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Trebuchet MS" w:hAnsi="Trebuchet MS" w:cs="Trebuchet MS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Trebuchet MS" w:hAnsi="Trebuchet MS" w:cs="Trebuchet MS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Trebuchet MS" w:hAnsi="Trebuchet MS" w:cs="Trebuchet MS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Trebuchet MS" w:hAnsi="Trebuchet MS" w:cs="Trebuchet MS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Trebuchet MS" w:hAnsi="Trebuchet MS" w:cs="Trebuchet MS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</w:abstractNum>
  <w:abstractNum w:abstractNumId="3">
    <w:nsid w:val="00000005"/>
    <w:multiLevelType w:val="multilevel"/>
    <w:tmpl w:val="00000004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4">
    <w:nsid w:val="00000007"/>
    <w:multiLevelType w:val="multilevel"/>
    <w:tmpl w:val="00000006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5">
    <w:nsid w:val="0000000D"/>
    <w:multiLevelType w:val="multilevel"/>
    <w:tmpl w:val="0000000C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6">
    <w:nsid w:val="00000019"/>
    <w:multiLevelType w:val="multilevel"/>
    <w:tmpl w:val="00000018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1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</w:abstractNum>
  <w:abstractNum w:abstractNumId="7">
    <w:nsid w:val="0000001B"/>
    <w:multiLevelType w:val="multilevel"/>
    <w:tmpl w:val="0000001A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8">
    <w:nsid w:val="02884688"/>
    <w:multiLevelType w:val="multilevel"/>
    <w:tmpl w:val="2E7A8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suff w:val="nothing"/>
      <w:lvlText w:val="%2"/>
      <w:lvlJc w:val="left"/>
      <w:pPr>
        <w:ind w:left="1080" w:hanging="360"/>
      </w:pPr>
    </w:lvl>
    <w:lvl w:ilvl="2">
      <w:start w:val="1"/>
      <w:numFmt w:val="decimal"/>
      <w:suff w:val="nothing"/>
      <w:lvlText w:val="%3"/>
      <w:lvlJc w:val="left"/>
      <w:pPr>
        <w:ind w:left="1440" w:hanging="360"/>
      </w:pPr>
    </w:lvl>
    <w:lvl w:ilvl="3">
      <w:start w:val="1"/>
      <w:numFmt w:val="decimal"/>
      <w:suff w:val="nothing"/>
      <w:lvlText w:val="%4"/>
      <w:lvlJc w:val="left"/>
      <w:pPr>
        <w:ind w:left="1800" w:hanging="360"/>
      </w:pPr>
    </w:lvl>
    <w:lvl w:ilvl="4">
      <w:start w:val="1"/>
      <w:numFmt w:val="decimal"/>
      <w:suff w:val="nothing"/>
      <w:lvlText w:val="%5"/>
      <w:lvlJc w:val="left"/>
      <w:pPr>
        <w:ind w:left="2160" w:hanging="360"/>
      </w:pPr>
    </w:lvl>
    <w:lvl w:ilvl="5">
      <w:start w:val="1"/>
      <w:numFmt w:val="decimal"/>
      <w:suff w:val="nothing"/>
      <w:lvlText w:val="%6"/>
      <w:lvlJc w:val="left"/>
      <w:pPr>
        <w:ind w:left="2520" w:hanging="360"/>
      </w:pPr>
    </w:lvl>
    <w:lvl w:ilvl="6">
      <w:start w:val="1"/>
      <w:numFmt w:val="decimal"/>
      <w:suff w:val="nothing"/>
      <w:lvlText w:val="%7"/>
      <w:lvlJc w:val="left"/>
      <w:pPr>
        <w:ind w:left="2880" w:hanging="360"/>
      </w:pPr>
    </w:lvl>
    <w:lvl w:ilvl="7">
      <w:start w:val="1"/>
      <w:numFmt w:val="decimal"/>
      <w:suff w:val="nothing"/>
      <w:lvlText w:val="%8"/>
      <w:lvlJc w:val="left"/>
      <w:pPr>
        <w:ind w:left="3240" w:hanging="360"/>
      </w:pPr>
    </w:lvl>
    <w:lvl w:ilvl="8">
      <w:start w:val="1"/>
      <w:numFmt w:val="decimal"/>
      <w:suff w:val="nothing"/>
      <w:lvlText w:val="%9"/>
      <w:lvlJc w:val="left"/>
      <w:pPr>
        <w:ind w:left="3600" w:hanging="360"/>
      </w:pPr>
    </w:lvl>
  </w:abstractNum>
  <w:abstractNum w:abstractNumId="9">
    <w:nsid w:val="110D65B5"/>
    <w:multiLevelType w:val="multilevel"/>
    <w:tmpl w:val="3B3A9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13721D6"/>
    <w:multiLevelType w:val="hybridMultilevel"/>
    <w:tmpl w:val="76D434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1FD3BE4"/>
    <w:multiLevelType w:val="hybridMultilevel"/>
    <w:tmpl w:val="B28641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3D9305F"/>
    <w:multiLevelType w:val="hybridMultilevel"/>
    <w:tmpl w:val="F656D6D4"/>
    <w:lvl w:ilvl="0" w:tplc="25DEFF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5744AB5"/>
    <w:multiLevelType w:val="hybridMultilevel"/>
    <w:tmpl w:val="0EF29566"/>
    <w:lvl w:ilvl="0" w:tplc="DB3048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449A3FC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9D10EDD"/>
    <w:multiLevelType w:val="hybridMultilevel"/>
    <w:tmpl w:val="AE86B64C"/>
    <w:lvl w:ilvl="0" w:tplc="25DEFFFC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240C1E5B"/>
    <w:multiLevelType w:val="hybridMultilevel"/>
    <w:tmpl w:val="A948B20E"/>
    <w:lvl w:ilvl="0" w:tplc="32B84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D0CCFB8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831E8578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DAD60680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BA748BCC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767ABD2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E0B4F0E4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15B2A1E6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A6FEFFEA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6">
    <w:nsid w:val="2B8F5967"/>
    <w:multiLevelType w:val="hybridMultilevel"/>
    <w:tmpl w:val="F99C6C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CD34CEB"/>
    <w:multiLevelType w:val="multilevel"/>
    <w:tmpl w:val="2FA2C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F632EDD"/>
    <w:multiLevelType w:val="hybridMultilevel"/>
    <w:tmpl w:val="46929B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9E4026E"/>
    <w:multiLevelType w:val="hybridMultilevel"/>
    <w:tmpl w:val="D9B6C720"/>
    <w:lvl w:ilvl="0" w:tplc="A9B298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/>
      </w:rPr>
    </w:lvl>
    <w:lvl w:ilvl="1" w:tplc="449A3FC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CCA3229"/>
    <w:multiLevelType w:val="hybridMultilevel"/>
    <w:tmpl w:val="FA9481E6"/>
    <w:lvl w:ilvl="0" w:tplc="CF14A6B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539126E0"/>
    <w:multiLevelType w:val="multilevel"/>
    <w:tmpl w:val="38B023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3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b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2847"/>
        </w:tabs>
        <w:ind w:left="2847" w:hanging="720"/>
      </w:pPr>
      <w:rPr>
        <w:b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b/>
      </w:rPr>
    </w:lvl>
    <w:lvl w:ilvl="5">
      <w:start w:val="1"/>
      <w:numFmt w:val="decimal"/>
      <w:lvlText w:val="%1.%2.%3.%4.%5.%6."/>
      <w:lvlJc w:val="left"/>
      <w:pPr>
        <w:tabs>
          <w:tab w:val="num" w:pos="4625"/>
        </w:tabs>
        <w:ind w:left="4625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tabs>
          <w:tab w:val="num" w:pos="5694"/>
        </w:tabs>
        <w:ind w:left="5694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tabs>
          <w:tab w:val="num" w:pos="6403"/>
        </w:tabs>
        <w:ind w:left="6403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7472"/>
        </w:tabs>
        <w:ind w:left="7472" w:hanging="1800"/>
      </w:pPr>
      <w:rPr>
        <w:b/>
      </w:rPr>
    </w:lvl>
  </w:abstractNum>
  <w:abstractNum w:abstractNumId="22">
    <w:nsid w:val="58D3560A"/>
    <w:multiLevelType w:val="hybridMultilevel"/>
    <w:tmpl w:val="1192901A"/>
    <w:lvl w:ilvl="0" w:tplc="25DEFFFC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>
    <w:nsid w:val="59F255CC"/>
    <w:multiLevelType w:val="hybridMultilevel"/>
    <w:tmpl w:val="4E1270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B451C9A"/>
    <w:multiLevelType w:val="hybridMultilevel"/>
    <w:tmpl w:val="E988C0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6A60E06"/>
    <w:multiLevelType w:val="hybridMultilevel"/>
    <w:tmpl w:val="4B1E10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C482857"/>
    <w:multiLevelType w:val="hybridMultilevel"/>
    <w:tmpl w:val="BAB445C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  <w:num w:numId="3">
    <w:abstractNumId w:val="21"/>
    <w:lvlOverride w:ilvl="0">
      <w:startOverride w:val="2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7"/>
  </w:num>
  <w:num w:numId="6">
    <w:abstractNumId w:val="2"/>
  </w:num>
  <w:num w:numId="7">
    <w:abstractNumId w:val="5"/>
  </w:num>
  <w:num w:numId="8">
    <w:abstractNumId w:val="3"/>
  </w:num>
  <w:num w:numId="9">
    <w:abstractNumId w:val="4"/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24"/>
  </w:num>
  <w:num w:numId="12">
    <w:abstractNumId w:val="26"/>
  </w:num>
  <w:num w:numId="13">
    <w:abstractNumId w:val="16"/>
  </w:num>
  <w:num w:numId="14">
    <w:abstractNumId w:val="23"/>
  </w:num>
  <w:num w:numId="15">
    <w:abstractNumId w:val="14"/>
  </w:num>
  <w:num w:numId="16">
    <w:abstractNumId w:val="12"/>
  </w:num>
  <w:num w:numId="17">
    <w:abstractNumId w:val="22"/>
  </w:num>
  <w:num w:numId="18">
    <w:abstractNumId w:val="20"/>
  </w:num>
  <w:num w:numId="19">
    <w:abstractNumId w:val="19"/>
  </w:num>
  <w:num w:numId="20">
    <w:abstractNumId w:val="13"/>
  </w:num>
  <w:num w:numId="21">
    <w:abstractNumId w:val="25"/>
  </w:num>
  <w:num w:numId="22">
    <w:abstractNumId w:val="11"/>
  </w:num>
  <w:num w:numId="23">
    <w:abstractNumId w:val="1"/>
  </w:num>
  <w:num w:numId="24">
    <w:abstractNumId w:val="17"/>
  </w:num>
  <w:num w:numId="25">
    <w:abstractNumId w:val="9"/>
  </w:num>
  <w:num w:numId="26">
    <w:abstractNumId w:val="10"/>
  </w:num>
  <w:num w:numId="27">
    <w:abstractNumId w:val="8"/>
  </w:num>
  <w:num w:numId="28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0"/>
  <w:defaultTabStop w:val="708"/>
  <w:hyphenationZone w:val="141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75C33"/>
    <w:rsid w:val="00013CB1"/>
    <w:rsid w:val="00014CF2"/>
    <w:rsid w:val="00015E89"/>
    <w:rsid w:val="0005115B"/>
    <w:rsid w:val="000646E1"/>
    <w:rsid w:val="0006696E"/>
    <w:rsid w:val="000674E4"/>
    <w:rsid w:val="00093A58"/>
    <w:rsid w:val="00096117"/>
    <w:rsid w:val="000A2D48"/>
    <w:rsid w:val="000C3D05"/>
    <w:rsid w:val="000C5B2B"/>
    <w:rsid w:val="00110591"/>
    <w:rsid w:val="00111209"/>
    <w:rsid w:val="00134442"/>
    <w:rsid w:val="001451C5"/>
    <w:rsid w:val="001A0251"/>
    <w:rsid w:val="001A5552"/>
    <w:rsid w:val="001C728C"/>
    <w:rsid w:val="001F4DC7"/>
    <w:rsid w:val="00207277"/>
    <w:rsid w:val="00216A17"/>
    <w:rsid w:val="0025397B"/>
    <w:rsid w:val="00257B9A"/>
    <w:rsid w:val="00262594"/>
    <w:rsid w:val="00266C68"/>
    <w:rsid w:val="00271D3C"/>
    <w:rsid w:val="00273002"/>
    <w:rsid w:val="00273248"/>
    <w:rsid w:val="00274D84"/>
    <w:rsid w:val="0027711A"/>
    <w:rsid w:val="00282BA4"/>
    <w:rsid w:val="0029685E"/>
    <w:rsid w:val="002D2591"/>
    <w:rsid w:val="002E07E5"/>
    <w:rsid w:val="002F320E"/>
    <w:rsid w:val="0030384F"/>
    <w:rsid w:val="00315AAB"/>
    <w:rsid w:val="0032705B"/>
    <w:rsid w:val="003356FC"/>
    <w:rsid w:val="0034679E"/>
    <w:rsid w:val="003A0177"/>
    <w:rsid w:val="003B7BB2"/>
    <w:rsid w:val="003C498F"/>
    <w:rsid w:val="004128B8"/>
    <w:rsid w:val="00436479"/>
    <w:rsid w:val="004B6042"/>
    <w:rsid w:val="004E501D"/>
    <w:rsid w:val="004F7BB8"/>
    <w:rsid w:val="00510118"/>
    <w:rsid w:val="005173C7"/>
    <w:rsid w:val="00517616"/>
    <w:rsid w:val="00550044"/>
    <w:rsid w:val="00551331"/>
    <w:rsid w:val="00567FBE"/>
    <w:rsid w:val="00575EA7"/>
    <w:rsid w:val="005762CF"/>
    <w:rsid w:val="00586413"/>
    <w:rsid w:val="005943CA"/>
    <w:rsid w:val="005A55F2"/>
    <w:rsid w:val="005B3CC1"/>
    <w:rsid w:val="005F20F6"/>
    <w:rsid w:val="005F6C4E"/>
    <w:rsid w:val="005F6D4E"/>
    <w:rsid w:val="00612F7D"/>
    <w:rsid w:val="00613489"/>
    <w:rsid w:val="00615FE7"/>
    <w:rsid w:val="006307E9"/>
    <w:rsid w:val="00667D3D"/>
    <w:rsid w:val="006853DA"/>
    <w:rsid w:val="006F4E0E"/>
    <w:rsid w:val="00713660"/>
    <w:rsid w:val="0071708C"/>
    <w:rsid w:val="00723B04"/>
    <w:rsid w:val="00724914"/>
    <w:rsid w:val="00731FDB"/>
    <w:rsid w:val="007752CD"/>
    <w:rsid w:val="007B73C6"/>
    <w:rsid w:val="007C6E3E"/>
    <w:rsid w:val="007D42FE"/>
    <w:rsid w:val="007E4AA2"/>
    <w:rsid w:val="007E5026"/>
    <w:rsid w:val="007F754F"/>
    <w:rsid w:val="008020F9"/>
    <w:rsid w:val="00823313"/>
    <w:rsid w:val="0083024D"/>
    <w:rsid w:val="00870526"/>
    <w:rsid w:val="00870A2C"/>
    <w:rsid w:val="00882B4B"/>
    <w:rsid w:val="008863CF"/>
    <w:rsid w:val="008B6634"/>
    <w:rsid w:val="008C79B8"/>
    <w:rsid w:val="008E5234"/>
    <w:rsid w:val="00901D8F"/>
    <w:rsid w:val="009115DB"/>
    <w:rsid w:val="00920327"/>
    <w:rsid w:val="00923A58"/>
    <w:rsid w:val="00931B6E"/>
    <w:rsid w:val="0095138B"/>
    <w:rsid w:val="009555B8"/>
    <w:rsid w:val="00955B60"/>
    <w:rsid w:val="00990BE3"/>
    <w:rsid w:val="0099253A"/>
    <w:rsid w:val="009D17AE"/>
    <w:rsid w:val="009E10D7"/>
    <w:rsid w:val="009F11D7"/>
    <w:rsid w:val="009F1F83"/>
    <w:rsid w:val="009F31E2"/>
    <w:rsid w:val="00A12A15"/>
    <w:rsid w:val="00A17D75"/>
    <w:rsid w:val="00A3448D"/>
    <w:rsid w:val="00A345C0"/>
    <w:rsid w:val="00A47817"/>
    <w:rsid w:val="00A50F48"/>
    <w:rsid w:val="00A565AC"/>
    <w:rsid w:val="00A62016"/>
    <w:rsid w:val="00A755B1"/>
    <w:rsid w:val="00A76421"/>
    <w:rsid w:val="00A92252"/>
    <w:rsid w:val="00AA2838"/>
    <w:rsid w:val="00AD2F31"/>
    <w:rsid w:val="00AD45D8"/>
    <w:rsid w:val="00AD7D5A"/>
    <w:rsid w:val="00B1667D"/>
    <w:rsid w:val="00B75C33"/>
    <w:rsid w:val="00B84CED"/>
    <w:rsid w:val="00B97D0B"/>
    <w:rsid w:val="00BA1C2E"/>
    <w:rsid w:val="00BB66C5"/>
    <w:rsid w:val="00BD7D1F"/>
    <w:rsid w:val="00BE541F"/>
    <w:rsid w:val="00C14937"/>
    <w:rsid w:val="00C21272"/>
    <w:rsid w:val="00C23287"/>
    <w:rsid w:val="00C415A1"/>
    <w:rsid w:val="00C80E8E"/>
    <w:rsid w:val="00C97667"/>
    <w:rsid w:val="00CE0EED"/>
    <w:rsid w:val="00CE4763"/>
    <w:rsid w:val="00CF1529"/>
    <w:rsid w:val="00CF676F"/>
    <w:rsid w:val="00D122B7"/>
    <w:rsid w:val="00D27B5F"/>
    <w:rsid w:val="00D54CB3"/>
    <w:rsid w:val="00D86204"/>
    <w:rsid w:val="00D944E6"/>
    <w:rsid w:val="00DB7342"/>
    <w:rsid w:val="00DC6AAF"/>
    <w:rsid w:val="00DE226C"/>
    <w:rsid w:val="00DE660C"/>
    <w:rsid w:val="00DF080A"/>
    <w:rsid w:val="00E11F87"/>
    <w:rsid w:val="00E42D09"/>
    <w:rsid w:val="00E440B2"/>
    <w:rsid w:val="00E44679"/>
    <w:rsid w:val="00E55FF1"/>
    <w:rsid w:val="00E91DCE"/>
    <w:rsid w:val="00EA4F16"/>
    <w:rsid w:val="00ED4144"/>
    <w:rsid w:val="00EE37F7"/>
    <w:rsid w:val="00EF543F"/>
    <w:rsid w:val="00F20E67"/>
    <w:rsid w:val="00F22E47"/>
    <w:rsid w:val="00F31453"/>
    <w:rsid w:val="00F37E01"/>
    <w:rsid w:val="00F51614"/>
    <w:rsid w:val="00F90F71"/>
    <w:rsid w:val="00FA03A3"/>
    <w:rsid w:val="00FB6F8F"/>
    <w:rsid w:val="00FC3171"/>
    <w:rsid w:val="00FD0C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D0B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B75C33"/>
    <w:pPr>
      <w:keepNext/>
      <w:spacing w:after="0" w:line="240" w:lineRule="auto"/>
      <w:jc w:val="center"/>
      <w:outlineLvl w:val="1"/>
    </w:pPr>
    <w:rPr>
      <w:rFonts w:ascii="Times New Roman" w:hAnsi="Times New Roman"/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B75C33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">
    <w:name w:val="Нет списка1"/>
    <w:next w:val="a2"/>
    <w:uiPriority w:val="99"/>
    <w:semiHidden/>
    <w:unhideWhenUsed/>
    <w:rsid w:val="00B75C33"/>
  </w:style>
  <w:style w:type="character" w:customStyle="1" w:styleId="a3">
    <w:name w:val="Верхний колонтитул Знак"/>
    <w:basedOn w:val="a0"/>
    <w:link w:val="a4"/>
    <w:uiPriority w:val="99"/>
    <w:rsid w:val="00B75C33"/>
  </w:style>
  <w:style w:type="paragraph" w:styleId="a4">
    <w:name w:val="header"/>
    <w:basedOn w:val="a"/>
    <w:link w:val="a3"/>
    <w:uiPriority w:val="99"/>
    <w:unhideWhenUsed/>
    <w:rsid w:val="00B75C33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10">
    <w:name w:val="Верхний колонтитул Знак1"/>
    <w:basedOn w:val="a0"/>
    <w:uiPriority w:val="99"/>
    <w:semiHidden/>
    <w:rsid w:val="00B75C33"/>
  </w:style>
  <w:style w:type="character" w:customStyle="1" w:styleId="a5">
    <w:name w:val="Нижний колонтитул Знак"/>
    <w:basedOn w:val="a0"/>
    <w:link w:val="a6"/>
    <w:uiPriority w:val="99"/>
    <w:rsid w:val="00B75C33"/>
  </w:style>
  <w:style w:type="paragraph" w:styleId="a6">
    <w:name w:val="footer"/>
    <w:basedOn w:val="a"/>
    <w:link w:val="a5"/>
    <w:uiPriority w:val="99"/>
    <w:unhideWhenUsed/>
    <w:rsid w:val="00B75C33"/>
    <w:pPr>
      <w:tabs>
        <w:tab w:val="center" w:pos="4677"/>
        <w:tab w:val="right" w:pos="9355"/>
      </w:tabs>
    </w:pPr>
  </w:style>
  <w:style w:type="character" w:customStyle="1" w:styleId="11">
    <w:name w:val="Нижний колонтитул Знак1"/>
    <w:basedOn w:val="a0"/>
    <w:uiPriority w:val="99"/>
    <w:semiHidden/>
    <w:rsid w:val="00B75C33"/>
  </w:style>
  <w:style w:type="paragraph" w:styleId="a7">
    <w:name w:val="Body Text"/>
    <w:basedOn w:val="a"/>
    <w:link w:val="a8"/>
    <w:uiPriority w:val="99"/>
    <w:unhideWhenUsed/>
    <w:rsid w:val="00B75C33"/>
    <w:pPr>
      <w:spacing w:after="120"/>
    </w:pPr>
    <w:rPr>
      <w:rFonts w:eastAsia="Calibri"/>
      <w:lang w:eastAsia="en-US"/>
    </w:rPr>
  </w:style>
  <w:style w:type="character" w:customStyle="1" w:styleId="a8">
    <w:name w:val="Основной текст Знак"/>
    <w:basedOn w:val="a0"/>
    <w:link w:val="a7"/>
    <w:uiPriority w:val="99"/>
    <w:rsid w:val="00B75C33"/>
    <w:rPr>
      <w:rFonts w:ascii="Calibri" w:eastAsia="Calibri" w:hAnsi="Calibri" w:cs="Times New Roman"/>
    </w:rPr>
  </w:style>
  <w:style w:type="paragraph" w:styleId="a9">
    <w:name w:val="Body Text Indent"/>
    <w:basedOn w:val="a"/>
    <w:link w:val="aa"/>
    <w:semiHidden/>
    <w:unhideWhenUsed/>
    <w:rsid w:val="00B75C33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aa">
    <w:name w:val="Основной текст с отступом Знак"/>
    <w:basedOn w:val="a0"/>
    <w:link w:val="a9"/>
    <w:semiHidden/>
    <w:rsid w:val="00B75C33"/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Текст выноски Знак"/>
    <w:basedOn w:val="a0"/>
    <w:link w:val="ac"/>
    <w:rsid w:val="00B75C33"/>
    <w:rPr>
      <w:rFonts w:ascii="Tahoma" w:hAnsi="Tahoma" w:cs="Tahoma"/>
      <w:sz w:val="16"/>
      <w:szCs w:val="16"/>
    </w:rPr>
  </w:style>
  <w:style w:type="paragraph" w:styleId="ac">
    <w:name w:val="Balloon Text"/>
    <w:basedOn w:val="a"/>
    <w:link w:val="ab"/>
    <w:unhideWhenUsed/>
    <w:rsid w:val="00B75C33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12">
    <w:name w:val="Текст выноски Знак1"/>
    <w:basedOn w:val="a0"/>
    <w:uiPriority w:val="99"/>
    <w:semiHidden/>
    <w:rsid w:val="00B75C33"/>
    <w:rPr>
      <w:rFonts w:ascii="Tahoma" w:hAnsi="Tahoma" w:cs="Tahoma"/>
      <w:sz w:val="16"/>
      <w:szCs w:val="16"/>
    </w:rPr>
  </w:style>
  <w:style w:type="paragraph" w:styleId="ad">
    <w:name w:val="List Paragraph"/>
    <w:basedOn w:val="a"/>
    <w:uiPriority w:val="34"/>
    <w:qFormat/>
    <w:rsid w:val="00B75C33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character" w:customStyle="1" w:styleId="13">
    <w:name w:val="Заголовок №1_ Знак"/>
    <w:basedOn w:val="a0"/>
    <w:link w:val="14"/>
    <w:locked/>
    <w:rsid w:val="00B75C33"/>
    <w:rPr>
      <w:rFonts w:ascii="Trebuchet MS" w:hAnsi="Trebuchet MS" w:cs="Trebuchet MS"/>
      <w:spacing w:val="10"/>
      <w:sz w:val="26"/>
      <w:szCs w:val="26"/>
      <w:shd w:val="clear" w:color="auto" w:fill="FFFFFF"/>
    </w:rPr>
  </w:style>
  <w:style w:type="paragraph" w:customStyle="1" w:styleId="14">
    <w:name w:val="Заголовок №1_"/>
    <w:basedOn w:val="a"/>
    <w:link w:val="13"/>
    <w:rsid w:val="00B75C33"/>
    <w:pPr>
      <w:shd w:val="clear" w:color="auto" w:fill="FFFFFF"/>
      <w:spacing w:before="480" w:after="180" w:line="240" w:lineRule="atLeast"/>
      <w:outlineLvl w:val="0"/>
    </w:pPr>
    <w:rPr>
      <w:rFonts w:ascii="Trebuchet MS" w:eastAsiaTheme="minorHAnsi" w:hAnsi="Trebuchet MS" w:cs="Trebuchet MS"/>
      <w:spacing w:val="10"/>
      <w:sz w:val="26"/>
      <w:szCs w:val="26"/>
      <w:lang w:eastAsia="en-US"/>
    </w:rPr>
  </w:style>
  <w:style w:type="character" w:customStyle="1" w:styleId="21">
    <w:name w:val="Основной текст (2)_ Знак Знак"/>
    <w:basedOn w:val="a0"/>
    <w:link w:val="22"/>
    <w:locked/>
    <w:rsid w:val="00B75C33"/>
    <w:rPr>
      <w:rFonts w:ascii="Trebuchet MS" w:hAnsi="Trebuchet MS" w:cs="Trebuchet MS"/>
      <w:shd w:val="clear" w:color="auto" w:fill="FFFFFF"/>
    </w:rPr>
  </w:style>
  <w:style w:type="paragraph" w:customStyle="1" w:styleId="22">
    <w:name w:val="Основной текст (2)_ Знак"/>
    <w:basedOn w:val="a"/>
    <w:link w:val="21"/>
    <w:rsid w:val="00B75C33"/>
    <w:pPr>
      <w:shd w:val="clear" w:color="auto" w:fill="FFFFFF"/>
      <w:spacing w:before="180" w:after="180" w:line="211" w:lineRule="exact"/>
      <w:jc w:val="both"/>
    </w:pPr>
    <w:rPr>
      <w:rFonts w:ascii="Trebuchet MS" w:eastAsiaTheme="minorHAnsi" w:hAnsi="Trebuchet MS" w:cs="Trebuchet MS"/>
      <w:lang w:eastAsia="en-US"/>
    </w:rPr>
  </w:style>
  <w:style w:type="character" w:customStyle="1" w:styleId="23">
    <w:name w:val="Заголовок №2_ Знак"/>
    <w:basedOn w:val="a0"/>
    <w:link w:val="24"/>
    <w:locked/>
    <w:rsid w:val="00B75C33"/>
    <w:rPr>
      <w:rFonts w:ascii="Trebuchet MS" w:hAnsi="Trebuchet MS" w:cs="Trebuchet MS"/>
      <w:b/>
      <w:bCs/>
      <w:shd w:val="clear" w:color="auto" w:fill="FFFFFF"/>
    </w:rPr>
  </w:style>
  <w:style w:type="paragraph" w:customStyle="1" w:styleId="24">
    <w:name w:val="Заголовок №2_"/>
    <w:basedOn w:val="a"/>
    <w:link w:val="23"/>
    <w:rsid w:val="00B75C33"/>
    <w:pPr>
      <w:shd w:val="clear" w:color="auto" w:fill="FFFFFF"/>
      <w:spacing w:before="180" w:after="180" w:line="240" w:lineRule="atLeast"/>
      <w:outlineLvl w:val="1"/>
    </w:pPr>
    <w:rPr>
      <w:rFonts w:ascii="Trebuchet MS" w:eastAsiaTheme="minorHAnsi" w:hAnsi="Trebuchet MS" w:cs="Trebuchet MS"/>
      <w:b/>
      <w:bCs/>
      <w:lang w:eastAsia="en-US"/>
    </w:rPr>
  </w:style>
  <w:style w:type="paragraph" w:customStyle="1" w:styleId="210">
    <w:name w:val="Основной текст (2)1"/>
    <w:basedOn w:val="a"/>
    <w:rsid w:val="00B75C33"/>
    <w:pPr>
      <w:shd w:val="clear" w:color="auto" w:fill="FFFFFF"/>
      <w:spacing w:before="180" w:after="180" w:line="211" w:lineRule="exact"/>
      <w:jc w:val="both"/>
    </w:pPr>
    <w:rPr>
      <w:rFonts w:ascii="Trebuchet MS" w:hAnsi="Trebuchet MS" w:cs="Trebuchet MS"/>
      <w:sz w:val="20"/>
      <w:szCs w:val="20"/>
    </w:rPr>
  </w:style>
  <w:style w:type="paragraph" w:customStyle="1" w:styleId="110">
    <w:name w:val="Заголовок №11"/>
    <w:basedOn w:val="a"/>
    <w:uiPriority w:val="99"/>
    <w:rsid w:val="00B75C33"/>
    <w:pPr>
      <w:shd w:val="clear" w:color="auto" w:fill="FFFFFF"/>
      <w:spacing w:before="480" w:after="180" w:line="240" w:lineRule="atLeast"/>
      <w:outlineLvl w:val="0"/>
    </w:pPr>
    <w:rPr>
      <w:rFonts w:ascii="Trebuchet MS" w:hAnsi="Trebuchet MS" w:cs="Trebuchet MS"/>
      <w:spacing w:val="10"/>
      <w:sz w:val="26"/>
      <w:szCs w:val="26"/>
    </w:rPr>
  </w:style>
  <w:style w:type="paragraph" w:customStyle="1" w:styleId="211">
    <w:name w:val="Заголовок №21"/>
    <w:basedOn w:val="a"/>
    <w:uiPriority w:val="99"/>
    <w:rsid w:val="00B75C33"/>
    <w:pPr>
      <w:shd w:val="clear" w:color="auto" w:fill="FFFFFF"/>
      <w:spacing w:before="180" w:after="180" w:line="240" w:lineRule="atLeast"/>
      <w:outlineLvl w:val="1"/>
    </w:pPr>
    <w:rPr>
      <w:rFonts w:ascii="Trebuchet MS" w:hAnsi="Trebuchet MS" w:cs="Trebuchet MS"/>
      <w:b/>
      <w:bCs/>
      <w:sz w:val="20"/>
      <w:szCs w:val="20"/>
    </w:rPr>
  </w:style>
  <w:style w:type="character" w:customStyle="1" w:styleId="3">
    <w:name w:val="Основной текст (3)_"/>
    <w:basedOn w:val="a0"/>
    <w:link w:val="31"/>
    <w:uiPriority w:val="99"/>
    <w:locked/>
    <w:rsid w:val="00B75C33"/>
    <w:rPr>
      <w:rFonts w:ascii="Trebuchet MS" w:hAnsi="Trebuchet MS" w:cs="Trebuchet MS"/>
      <w:i/>
      <w:iCs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B75C33"/>
    <w:pPr>
      <w:shd w:val="clear" w:color="auto" w:fill="FFFFFF"/>
      <w:spacing w:before="180" w:after="0" w:line="211" w:lineRule="exact"/>
      <w:ind w:firstLine="400"/>
      <w:jc w:val="both"/>
    </w:pPr>
    <w:rPr>
      <w:rFonts w:ascii="Trebuchet MS" w:eastAsiaTheme="minorHAnsi" w:hAnsi="Trebuchet MS" w:cs="Trebuchet MS"/>
      <w:i/>
      <w:iCs/>
      <w:lang w:eastAsia="en-US"/>
    </w:rPr>
  </w:style>
  <w:style w:type="character" w:customStyle="1" w:styleId="4">
    <w:name w:val="Основной текст (4)_"/>
    <w:basedOn w:val="a0"/>
    <w:link w:val="41"/>
    <w:locked/>
    <w:rsid w:val="00B75C33"/>
    <w:rPr>
      <w:rFonts w:ascii="Trebuchet MS" w:hAnsi="Trebuchet MS" w:cs="Trebuchet MS"/>
      <w:sz w:val="15"/>
      <w:szCs w:val="15"/>
      <w:shd w:val="clear" w:color="auto" w:fill="FFFFFF"/>
    </w:rPr>
  </w:style>
  <w:style w:type="paragraph" w:customStyle="1" w:styleId="41">
    <w:name w:val="Основной текст (4)1"/>
    <w:basedOn w:val="a"/>
    <w:link w:val="4"/>
    <w:rsid w:val="00B75C33"/>
    <w:pPr>
      <w:shd w:val="clear" w:color="auto" w:fill="FFFFFF"/>
      <w:spacing w:before="180" w:after="300" w:line="240" w:lineRule="atLeast"/>
      <w:ind w:firstLine="400"/>
      <w:jc w:val="both"/>
    </w:pPr>
    <w:rPr>
      <w:rFonts w:ascii="Trebuchet MS" w:eastAsiaTheme="minorHAnsi" w:hAnsi="Trebuchet MS" w:cs="Trebuchet MS"/>
      <w:sz w:val="15"/>
      <w:szCs w:val="15"/>
      <w:lang w:eastAsia="en-US"/>
    </w:rPr>
  </w:style>
  <w:style w:type="paragraph" w:customStyle="1" w:styleId="ae">
    <w:name w:val="Заголовок таблицы"/>
    <w:basedOn w:val="a"/>
    <w:rsid w:val="00B75C33"/>
    <w:pPr>
      <w:widowControl w:val="0"/>
      <w:suppressLineNumbers/>
      <w:suppressAutoHyphens/>
      <w:spacing w:after="0" w:line="240" w:lineRule="auto"/>
      <w:jc w:val="center"/>
    </w:pPr>
    <w:rPr>
      <w:rFonts w:ascii="Times" w:eastAsia="Times" w:hAnsi="Times"/>
      <w:b/>
      <w:bCs/>
      <w:sz w:val="24"/>
      <w:szCs w:val="20"/>
      <w:lang w:val="en-US"/>
    </w:rPr>
  </w:style>
  <w:style w:type="paragraph" w:customStyle="1" w:styleId="25">
    <w:name w:val="Основной текст (2)_"/>
    <w:basedOn w:val="a"/>
    <w:rsid w:val="00B75C33"/>
    <w:pPr>
      <w:shd w:val="clear" w:color="auto" w:fill="FFFFFF"/>
      <w:spacing w:after="0" w:line="216" w:lineRule="exact"/>
      <w:ind w:firstLine="360"/>
      <w:jc w:val="both"/>
    </w:pPr>
    <w:rPr>
      <w:rFonts w:ascii="Times New Roman" w:eastAsia="Microsoft Sans Serif" w:hAnsi="Times New Roman"/>
      <w:i/>
      <w:iCs/>
    </w:rPr>
  </w:style>
  <w:style w:type="character" w:customStyle="1" w:styleId="120">
    <w:name w:val="Заголовок №1 (2)_"/>
    <w:basedOn w:val="a0"/>
    <w:link w:val="121"/>
    <w:uiPriority w:val="99"/>
    <w:locked/>
    <w:rsid w:val="00B75C33"/>
    <w:rPr>
      <w:rFonts w:ascii="Microsoft Sans Serif" w:eastAsia="Microsoft Sans Serif" w:hAnsi="Microsoft Sans Serif" w:cs="Microsoft Sans Serif"/>
      <w:b/>
      <w:bCs/>
      <w:shd w:val="clear" w:color="auto" w:fill="FFFFFF"/>
    </w:rPr>
  </w:style>
  <w:style w:type="paragraph" w:customStyle="1" w:styleId="121">
    <w:name w:val="Заголовок №1 (2)1"/>
    <w:basedOn w:val="a"/>
    <w:link w:val="120"/>
    <w:uiPriority w:val="99"/>
    <w:rsid w:val="00B75C33"/>
    <w:pPr>
      <w:shd w:val="clear" w:color="auto" w:fill="FFFFFF"/>
      <w:spacing w:before="300" w:after="180" w:line="240" w:lineRule="atLeast"/>
      <w:ind w:firstLine="360"/>
      <w:jc w:val="both"/>
      <w:outlineLvl w:val="0"/>
    </w:pPr>
    <w:rPr>
      <w:rFonts w:ascii="Microsoft Sans Serif" w:eastAsia="Microsoft Sans Serif" w:hAnsi="Microsoft Sans Serif" w:cs="Microsoft Sans Serif"/>
      <w:b/>
      <w:bCs/>
      <w:lang w:eastAsia="en-US"/>
    </w:rPr>
  </w:style>
  <w:style w:type="character" w:customStyle="1" w:styleId="7">
    <w:name w:val="Основной текст (7)_"/>
    <w:basedOn w:val="a0"/>
    <w:link w:val="71"/>
    <w:uiPriority w:val="99"/>
    <w:locked/>
    <w:rsid w:val="00B75C33"/>
    <w:rPr>
      <w:rFonts w:ascii="Microsoft Sans Serif" w:eastAsia="Microsoft Sans Serif" w:hAnsi="Microsoft Sans Serif" w:cs="Microsoft Sans Serif"/>
      <w:sz w:val="19"/>
      <w:szCs w:val="19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B75C33"/>
    <w:pPr>
      <w:shd w:val="clear" w:color="auto" w:fill="FFFFFF"/>
      <w:spacing w:before="180" w:after="180" w:line="240" w:lineRule="atLeast"/>
      <w:ind w:firstLine="380"/>
      <w:jc w:val="both"/>
    </w:pPr>
    <w:rPr>
      <w:rFonts w:ascii="Microsoft Sans Serif" w:eastAsia="Microsoft Sans Serif" w:hAnsi="Microsoft Sans Serif" w:cs="Microsoft Sans Serif"/>
      <w:sz w:val="19"/>
      <w:szCs w:val="19"/>
      <w:lang w:eastAsia="en-US"/>
    </w:rPr>
  </w:style>
  <w:style w:type="character" w:customStyle="1" w:styleId="8">
    <w:name w:val="Основной текст (8)_"/>
    <w:basedOn w:val="a0"/>
    <w:link w:val="81"/>
    <w:locked/>
    <w:rsid w:val="00B75C33"/>
    <w:rPr>
      <w:rFonts w:ascii="Microsoft Sans Serif" w:eastAsia="Microsoft Sans Serif" w:hAnsi="Microsoft Sans Serif" w:cs="Microsoft Sans Serif"/>
      <w:b/>
      <w:bCs/>
      <w:shd w:val="clear" w:color="auto" w:fill="FFFFFF"/>
    </w:rPr>
  </w:style>
  <w:style w:type="paragraph" w:customStyle="1" w:styleId="81">
    <w:name w:val="Основной текст (8)1"/>
    <w:basedOn w:val="a"/>
    <w:link w:val="8"/>
    <w:rsid w:val="00B75C33"/>
    <w:pPr>
      <w:shd w:val="clear" w:color="auto" w:fill="FFFFFF"/>
      <w:spacing w:before="120" w:after="120" w:line="240" w:lineRule="atLeast"/>
      <w:ind w:firstLine="340"/>
      <w:jc w:val="both"/>
    </w:pPr>
    <w:rPr>
      <w:rFonts w:ascii="Microsoft Sans Serif" w:eastAsia="Microsoft Sans Serif" w:hAnsi="Microsoft Sans Serif" w:cs="Microsoft Sans Serif"/>
      <w:b/>
      <w:bCs/>
      <w:lang w:eastAsia="en-US"/>
    </w:rPr>
  </w:style>
  <w:style w:type="character" w:customStyle="1" w:styleId="15">
    <w:name w:val="Заголовок №1"/>
    <w:basedOn w:val="13"/>
    <w:uiPriority w:val="99"/>
    <w:rsid w:val="00B75C33"/>
    <w:rPr>
      <w:rFonts w:ascii="Trebuchet MS" w:hAnsi="Trebuchet MS" w:cs="Trebuchet MS"/>
      <w:spacing w:val="10"/>
      <w:sz w:val="26"/>
      <w:szCs w:val="26"/>
      <w:shd w:val="clear" w:color="auto" w:fill="FFFFFF"/>
    </w:rPr>
  </w:style>
  <w:style w:type="character" w:customStyle="1" w:styleId="26">
    <w:name w:val="Основной текст (2)"/>
    <w:basedOn w:val="21"/>
    <w:rsid w:val="00B75C33"/>
    <w:rPr>
      <w:rFonts w:ascii="Trebuchet MS" w:hAnsi="Trebuchet MS" w:cs="Trebuchet MS"/>
      <w:shd w:val="clear" w:color="auto" w:fill="FFFFFF"/>
    </w:rPr>
  </w:style>
  <w:style w:type="character" w:customStyle="1" w:styleId="27">
    <w:name w:val="Заголовок №2"/>
    <w:basedOn w:val="23"/>
    <w:uiPriority w:val="99"/>
    <w:rsid w:val="00B75C33"/>
    <w:rPr>
      <w:rFonts w:ascii="Trebuchet MS" w:hAnsi="Trebuchet MS" w:cs="Trebuchet MS"/>
      <w:b/>
      <w:bCs/>
      <w:color w:val="FFFFFF"/>
      <w:shd w:val="clear" w:color="auto" w:fill="FFFFFF"/>
    </w:rPr>
  </w:style>
  <w:style w:type="character" w:customStyle="1" w:styleId="28">
    <w:name w:val="Основной текст (2) + Полужирный"/>
    <w:basedOn w:val="21"/>
    <w:rsid w:val="00B75C33"/>
    <w:rPr>
      <w:rFonts w:ascii="Trebuchet MS" w:hAnsi="Trebuchet MS" w:cs="Trebuchet MS"/>
      <w:b/>
      <w:bCs/>
      <w:shd w:val="clear" w:color="auto" w:fill="FFFFFF"/>
    </w:rPr>
  </w:style>
  <w:style w:type="character" w:customStyle="1" w:styleId="240">
    <w:name w:val="Основной текст (2) + Полужирный4"/>
    <w:aliases w:val="Курсив,Основной текст (3) + Полужирный"/>
    <w:basedOn w:val="21"/>
    <w:rsid w:val="00B75C33"/>
    <w:rPr>
      <w:rFonts w:ascii="Trebuchet MS" w:hAnsi="Trebuchet MS" w:cs="Trebuchet MS"/>
      <w:b/>
      <w:bCs/>
      <w:i/>
      <w:iCs/>
      <w:shd w:val="clear" w:color="auto" w:fill="FFFFFF"/>
    </w:rPr>
  </w:style>
  <w:style w:type="character" w:customStyle="1" w:styleId="29">
    <w:name w:val="Основной текст (2) + Курсив"/>
    <w:basedOn w:val="21"/>
    <w:rsid w:val="00B75C33"/>
    <w:rPr>
      <w:rFonts w:ascii="Trebuchet MS" w:hAnsi="Trebuchet MS" w:cs="Trebuchet MS"/>
      <w:i/>
      <w:iCs/>
      <w:shd w:val="clear" w:color="auto" w:fill="FFFFFF"/>
    </w:rPr>
  </w:style>
  <w:style w:type="character" w:customStyle="1" w:styleId="270">
    <w:name w:val="Основной текст (2)7"/>
    <w:basedOn w:val="a0"/>
    <w:rsid w:val="00B75C33"/>
    <w:rPr>
      <w:rFonts w:ascii="Trebuchet MS" w:hAnsi="Trebuchet MS" w:cs="Trebuchet MS" w:hint="default"/>
      <w:spacing w:val="0"/>
      <w:sz w:val="20"/>
      <w:szCs w:val="20"/>
    </w:rPr>
  </w:style>
  <w:style w:type="character" w:customStyle="1" w:styleId="260">
    <w:name w:val="Основной текст (2)6"/>
    <w:basedOn w:val="a0"/>
    <w:rsid w:val="00B75C33"/>
    <w:rPr>
      <w:rFonts w:ascii="Trebuchet MS" w:hAnsi="Trebuchet MS" w:cs="Trebuchet MS" w:hint="default"/>
      <w:spacing w:val="0"/>
      <w:sz w:val="20"/>
      <w:szCs w:val="20"/>
    </w:rPr>
  </w:style>
  <w:style w:type="character" w:customStyle="1" w:styleId="220">
    <w:name w:val="Основной текст (2) + Курсив2"/>
    <w:basedOn w:val="a0"/>
    <w:rsid w:val="00B75C33"/>
    <w:rPr>
      <w:rFonts w:ascii="Trebuchet MS" w:hAnsi="Trebuchet MS" w:cs="Trebuchet MS" w:hint="default"/>
      <w:i/>
      <w:iCs/>
      <w:spacing w:val="0"/>
      <w:sz w:val="20"/>
      <w:szCs w:val="20"/>
    </w:rPr>
  </w:style>
  <w:style w:type="character" w:customStyle="1" w:styleId="230">
    <w:name w:val="Основной текст (2) + Полужирный3"/>
    <w:aliases w:val="Курсив17"/>
    <w:basedOn w:val="a0"/>
    <w:rsid w:val="00B75C33"/>
    <w:rPr>
      <w:rFonts w:ascii="Trebuchet MS" w:hAnsi="Trebuchet MS" w:cs="Trebuchet MS" w:hint="default"/>
      <w:b/>
      <w:bCs/>
      <w:i/>
      <w:iCs/>
      <w:spacing w:val="0"/>
      <w:sz w:val="20"/>
      <w:szCs w:val="20"/>
    </w:rPr>
  </w:style>
  <w:style w:type="character" w:customStyle="1" w:styleId="221">
    <w:name w:val="Основной текст (2) + Полужирный2"/>
    <w:basedOn w:val="a0"/>
    <w:rsid w:val="00B75C33"/>
    <w:rPr>
      <w:rFonts w:ascii="Trebuchet MS" w:hAnsi="Trebuchet MS" w:cs="Trebuchet MS" w:hint="default"/>
      <w:b/>
      <w:bCs/>
      <w:spacing w:val="0"/>
      <w:sz w:val="20"/>
      <w:szCs w:val="20"/>
    </w:rPr>
  </w:style>
  <w:style w:type="character" w:customStyle="1" w:styleId="250">
    <w:name w:val="Основной текст (2)5"/>
    <w:basedOn w:val="a0"/>
    <w:rsid w:val="00B75C33"/>
    <w:rPr>
      <w:rFonts w:ascii="Trebuchet MS" w:hAnsi="Trebuchet MS" w:cs="Trebuchet MS" w:hint="default"/>
      <w:spacing w:val="0"/>
      <w:sz w:val="20"/>
      <w:szCs w:val="20"/>
    </w:rPr>
  </w:style>
  <w:style w:type="character" w:customStyle="1" w:styleId="apple-converted-space">
    <w:name w:val="apple-converted-space"/>
    <w:basedOn w:val="a0"/>
    <w:rsid w:val="00B75C33"/>
  </w:style>
  <w:style w:type="character" w:customStyle="1" w:styleId="19">
    <w:name w:val="Заголовок №19"/>
    <w:basedOn w:val="a0"/>
    <w:rsid w:val="00B75C33"/>
    <w:rPr>
      <w:rFonts w:ascii="Trebuchet MS" w:hAnsi="Trebuchet MS" w:cs="Trebuchet MS" w:hint="default"/>
      <w:spacing w:val="10"/>
      <w:sz w:val="26"/>
      <w:szCs w:val="26"/>
    </w:rPr>
  </w:style>
  <w:style w:type="character" w:customStyle="1" w:styleId="241">
    <w:name w:val="Основной текст (2)4"/>
    <w:basedOn w:val="a0"/>
    <w:rsid w:val="00B75C33"/>
    <w:rPr>
      <w:rFonts w:ascii="Trebuchet MS" w:hAnsi="Trebuchet MS" w:cs="Trebuchet MS" w:hint="default"/>
      <w:spacing w:val="0"/>
      <w:sz w:val="20"/>
      <w:szCs w:val="20"/>
    </w:rPr>
  </w:style>
  <w:style w:type="character" w:customStyle="1" w:styleId="231">
    <w:name w:val="Заголовок №23"/>
    <w:basedOn w:val="a0"/>
    <w:rsid w:val="00B75C33"/>
    <w:rPr>
      <w:rFonts w:ascii="Trebuchet MS" w:hAnsi="Trebuchet MS" w:cs="Trebuchet MS" w:hint="default"/>
      <w:b/>
      <w:bCs/>
      <w:color w:val="FFFFFF"/>
      <w:spacing w:val="0"/>
      <w:sz w:val="20"/>
      <w:szCs w:val="20"/>
    </w:rPr>
  </w:style>
  <w:style w:type="character" w:customStyle="1" w:styleId="212">
    <w:name w:val="Основной текст (2) + Курсив1"/>
    <w:basedOn w:val="a0"/>
    <w:rsid w:val="00B75C33"/>
    <w:rPr>
      <w:rFonts w:ascii="Trebuchet MS" w:hAnsi="Trebuchet MS" w:cs="Trebuchet MS" w:hint="default"/>
      <w:i/>
      <w:iCs/>
      <w:spacing w:val="0"/>
      <w:sz w:val="20"/>
      <w:szCs w:val="20"/>
    </w:rPr>
  </w:style>
  <w:style w:type="character" w:customStyle="1" w:styleId="232">
    <w:name w:val="Основной текст (2)3"/>
    <w:basedOn w:val="a0"/>
    <w:rsid w:val="00B75C33"/>
    <w:rPr>
      <w:rFonts w:ascii="Trebuchet MS" w:hAnsi="Trebuchet MS" w:cs="Trebuchet MS" w:hint="default"/>
      <w:spacing w:val="0"/>
      <w:sz w:val="20"/>
      <w:szCs w:val="20"/>
    </w:rPr>
  </w:style>
  <w:style w:type="character" w:customStyle="1" w:styleId="222">
    <w:name w:val="Заголовок №22"/>
    <w:basedOn w:val="a0"/>
    <w:uiPriority w:val="99"/>
    <w:rsid w:val="00B75C33"/>
    <w:rPr>
      <w:rFonts w:ascii="Trebuchet MS" w:hAnsi="Trebuchet MS" w:cs="Trebuchet MS" w:hint="default"/>
      <w:b/>
      <w:bCs/>
      <w:color w:val="FFFFFF"/>
      <w:spacing w:val="0"/>
      <w:sz w:val="20"/>
      <w:szCs w:val="20"/>
    </w:rPr>
  </w:style>
  <w:style w:type="character" w:customStyle="1" w:styleId="30">
    <w:name w:val="Основной текст (3)"/>
    <w:basedOn w:val="3"/>
    <w:uiPriority w:val="99"/>
    <w:rsid w:val="00B75C33"/>
    <w:rPr>
      <w:rFonts w:ascii="Trebuchet MS" w:hAnsi="Trebuchet MS" w:cs="Trebuchet MS"/>
      <w:i/>
      <w:iCs/>
      <w:shd w:val="clear" w:color="auto" w:fill="FFFFFF"/>
    </w:rPr>
  </w:style>
  <w:style w:type="character" w:customStyle="1" w:styleId="18">
    <w:name w:val="Заголовок №18"/>
    <w:basedOn w:val="a0"/>
    <w:rsid w:val="00B75C33"/>
    <w:rPr>
      <w:rFonts w:ascii="Trebuchet MS" w:hAnsi="Trebuchet MS" w:cs="Trebuchet MS" w:hint="default"/>
      <w:spacing w:val="10"/>
      <w:sz w:val="26"/>
      <w:szCs w:val="26"/>
    </w:rPr>
  </w:style>
  <w:style w:type="character" w:customStyle="1" w:styleId="40">
    <w:name w:val="Основной текст (4)"/>
    <w:basedOn w:val="4"/>
    <w:rsid w:val="00B75C33"/>
    <w:rPr>
      <w:rFonts w:ascii="Trebuchet MS" w:hAnsi="Trebuchet MS" w:cs="Trebuchet MS"/>
      <w:sz w:val="15"/>
      <w:szCs w:val="15"/>
      <w:shd w:val="clear" w:color="auto" w:fill="FFFFFF"/>
    </w:rPr>
  </w:style>
  <w:style w:type="character" w:customStyle="1" w:styleId="223">
    <w:name w:val="Основной текст (2)2"/>
    <w:basedOn w:val="a0"/>
    <w:rsid w:val="00B75C33"/>
    <w:rPr>
      <w:rFonts w:ascii="Trebuchet MS" w:hAnsi="Trebuchet MS" w:cs="Trebuchet MS" w:hint="default"/>
      <w:spacing w:val="0"/>
      <w:sz w:val="20"/>
      <w:szCs w:val="20"/>
    </w:rPr>
  </w:style>
  <w:style w:type="character" w:customStyle="1" w:styleId="21pt">
    <w:name w:val="Основной текст (2) + Интервал 1 pt"/>
    <w:basedOn w:val="a0"/>
    <w:uiPriority w:val="99"/>
    <w:rsid w:val="00B75C33"/>
    <w:rPr>
      <w:rFonts w:ascii="Franklin Gothic Book" w:hAnsi="Franklin Gothic Book" w:cs="Franklin Gothic Book" w:hint="default"/>
      <w:spacing w:val="20"/>
      <w:sz w:val="20"/>
      <w:szCs w:val="20"/>
    </w:rPr>
  </w:style>
  <w:style w:type="character" w:customStyle="1" w:styleId="4pt">
    <w:name w:val="Основной текст + 4 pt"/>
    <w:basedOn w:val="a0"/>
    <w:uiPriority w:val="99"/>
    <w:rsid w:val="00B75C33"/>
    <w:rPr>
      <w:rFonts w:ascii="Franklin Gothic Book" w:hAnsi="Franklin Gothic Book" w:cs="Franklin Gothic Book" w:hint="default"/>
      <w:spacing w:val="0"/>
      <w:sz w:val="8"/>
      <w:szCs w:val="8"/>
    </w:rPr>
  </w:style>
  <w:style w:type="character" w:customStyle="1" w:styleId="10pt">
    <w:name w:val="Основной текст + 10 pt"/>
    <w:aliases w:val="Интервал 1 pt"/>
    <w:basedOn w:val="a0"/>
    <w:uiPriority w:val="99"/>
    <w:rsid w:val="00B75C33"/>
    <w:rPr>
      <w:rFonts w:ascii="Franklin Gothic Book" w:hAnsi="Franklin Gothic Book" w:cs="Franklin Gothic Book" w:hint="default"/>
      <w:spacing w:val="20"/>
      <w:sz w:val="20"/>
      <w:szCs w:val="20"/>
    </w:rPr>
  </w:style>
  <w:style w:type="character" w:customStyle="1" w:styleId="10pt1">
    <w:name w:val="Основной текст + 10 pt1"/>
    <w:basedOn w:val="a0"/>
    <w:uiPriority w:val="99"/>
    <w:rsid w:val="00B75C33"/>
    <w:rPr>
      <w:rFonts w:ascii="Franklin Gothic Book" w:hAnsi="Franklin Gothic Book" w:cs="Franklin Gothic Book" w:hint="default"/>
      <w:spacing w:val="0"/>
      <w:sz w:val="20"/>
      <w:szCs w:val="20"/>
    </w:rPr>
  </w:style>
  <w:style w:type="character" w:customStyle="1" w:styleId="41pt">
    <w:name w:val="Основной текст (4) + Интервал 1 pt"/>
    <w:basedOn w:val="a0"/>
    <w:uiPriority w:val="99"/>
    <w:rsid w:val="00B75C33"/>
    <w:rPr>
      <w:rFonts w:ascii="Tahoma" w:hAnsi="Tahoma" w:cs="Tahoma" w:hint="default"/>
      <w:b/>
      <w:bCs/>
      <w:i/>
      <w:iCs/>
      <w:spacing w:val="20"/>
      <w:sz w:val="16"/>
      <w:szCs w:val="16"/>
    </w:rPr>
  </w:style>
  <w:style w:type="character" w:customStyle="1" w:styleId="80">
    <w:name w:val="Основной текст (8)"/>
    <w:basedOn w:val="8"/>
    <w:rsid w:val="00B75C33"/>
    <w:rPr>
      <w:rFonts w:ascii="Microsoft Sans Serif" w:eastAsia="Microsoft Sans Serif" w:hAnsi="Microsoft Sans Serif" w:cs="Microsoft Sans Serif"/>
      <w:b/>
      <w:bCs/>
      <w:shd w:val="clear" w:color="auto" w:fill="FFFFFF"/>
    </w:rPr>
  </w:style>
  <w:style w:type="character" w:customStyle="1" w:styleId="11pt2">
    <w:name w:val="Основной текст + 11 pt2"/>
    <w:aliases w:val="Полужирный4"/>
    <w:basedOn w:val="a0"/>
    <w:rsid w:val="00B75C33"/>
    <w:rPr>
      <w:rFonts w:ascii="Times New Roman" w:hAnsi="Times New Roman" w:cs="Times New Roman" w:hint="default"/>
      <w:b/>
      <w:bCs/>
      <w:spacing w:val="0"/>
      <w:sz w:val="22"/>
      <w:szCs w:val="22"/>
    </w:rPr>
  </w:style>
  <w:style w:type="character" w:customStyle="1" w:styleId="1210pt">
    <w:name w:val="Заголовок №1 (2) + 10 pt"/>
    <w:basedOn w:val="120"/>
    <w:rsid w:val="00B75C33"/>
    <w:rPr>
      <w:rFonts w:ascii="Microsoft Sans Serif" w:eastAsia="Microsoft Sans Serif" w:hAnsi="Microsoft Sans Serif" w:cs="Microsoft Sans Serif"/>
      <w:b/>
      <w:bCs/>
      <w:sz w:val="20"/>
      <w:szCs w:val="20"/>
      <w:shd w:val="clear" w:color="auto" w:fill="FFFFFF"/>
    </w:rPr>
  </w:style>
  <w:style w:type="character" w:customStyle="1" w:styleId="74">
    <w:name w:val="Основной текст (7)4"/>
    <w:basedOn w:val="7"/>
    <w:rsid w:val="00B75C33"/>
    <w:rPr>
      <w:rFonts w:ascii="Microsoft Sans Serif" w:eastAsia="Microsoft Sans Serif" w:hAnsi="Microsoft Sans Serif" w:cs="Microsoft Sans Serif"/>
      <w:sz w:val="19"/>
      <w:szCs w:val="19"/>
      <w:shd w:val="clear" w:color="auto" w:fill="FFFFFF"/>
    </w:rPr>
  </w:style>
  <w:style w:type="character" w:customStyle="1" w:styleId="39">
    <w:name w:val="Основной текст (3) + 9"/>
    <w:aliases w:val="5 pt,Полужирный,Основной текст + 10"/>
    <w:basedOn w:val="3"/>
    <w:uiPriority w:val="99"/>
    <w:rsid w:val="00B75C33"/>
    <w:rPr>
      <w:rFonts w:ascii="Lucida Sans Unicode" w:hAnsi="Lucida Sans Unicode" w:cs="Lucida Sans Unicode"/>
      <w:b/>
      <w:bCs/>
      <w:i/>
      <w:iCs/>
      <w:spacing w:val="0"/>
      <w:sz w:val="19"/>
      <w:szCs w:val="19"/>
      <w:shd w:val="clear" w:color="auto" w:fill="FFFFFF"/>
    </w:rPr>
  </w:style>
  <w:style w:type="character" w:customStyle="1" w:styleId="310">
    <w:name w:val="Основной текст (3)10"/>
    <w:basedOn w:val="3"/>
    <w:uiPriority w:val="99"/>
    <w:rsid w:val="00B75C33"/>
    <w:rPr>
      <w:rFonts w:ascii="Lucida Sans Unicode" w:hAnsi="Lucida Sans Unicode" w:cs="Lucida Sans Unicode"/>
      <w:i/>
      <w:iCs/>
      <w:spacing w:val="0"/>
      <w:sz w:val="18"/>
      <w:szCs w:val="18"/>
      <w:shd w:val="clear" w:color="auto" w:fill="FFFFFF"/>
    </w:rPr>
  </w:style>
  <w:style w:type="character" w:customStyle="1" w:styleId="127">
    <w:name w:val="Заголовок №1 (2)7"/>
    <w:basedOn w:val="120"/>
    <w:uiPriority w:val="99"/>
    <w:rsid w:val="00B75C33"/>
    <w:rPr>
      <w:rFonts w:ascii="Times New Roman" w:eastAsia="Microsoft Sans Serif" w:hAnsi="Times New Roman" w:cs="Times New Roman"/>
      <w:b/>
      <w:bCs/>
      <w:sz w:val="22"/>
      <w:szCs w:val="22"/>
      <w:shd w:val="clear" w:color="auto" w:fill="FFFFFF"/>
    </w:rPr>
  </w:style>
  <w:style w:type="character" w:customStyle="1" w:styleId="242">
    <w:name w:val="Заголовок №2 (4)_"/>
    <w:basedOn w:val="a0"/>
    <w:link w:val="2410"/>
    <w:uiPriority w:val="99"/>
    <w:rsid w:val="00B75C33"/>
    <w:rPr>
      <w:rFonts w:ascii="Times New Roman" w:hAnsi="Times New Roman"/>
      <w:sz w:val="21"/>
      <w:szCs w:val="21"/>
      <w:shd w:val="clear" w:color="auto" w:fill="FFFFFF"/>
    </w:rPr>
  </w:style>
  <w:style w:type="paragraph" w:customStyle="1" w:styleId="2410">
    <w:name w:val="Заголовок №2 (4)1"/>
    <w:basedOn w:val="a"/>
    <w:link w:val="242"/>
    <w:uiPriority w:val="99"/>
    <w:rsid w:val="00B75C33"/>
    <w:pPr>
      <w:shd w:val="clear" w:color="auto" w:fill="FFFFFF"/>
      <w:spacing w:after="0" w:line="216" w:lineRule="exact"/>
      <w:ind w:firstLine="340"/>
      <w:jc w:val="both"/>
      <w:outlineLvl w:val="1"/>
    </w:pPr>
    <w:rPr>
      <w:rFonts w:ascii="Times New Roman" w:eastAsiaTheme="minorHAnsi" w:hAnsi="Times New Roman" w:cstheme="minorBidi"/>
      <w:sz w:val="21"/>
      <w:szCs w:val="21"/>
      <w:lang w:eastAsia="en-US"/>
    </w:rPr>
  </w:style>
  <w:style w:type="character" w:customStyle="1" w:styleId="392">
    <w:name w:val="Основной текст (3) + 92"/>
    <w:aliases w:val="5 pt46,Полужирный46"/>
    <w:basedOn w:val="3"/>
    <w:uiPriority w:val="99"/>
    <w:rsid w:val="00B75C33"/>
    <w:rPr>
      <w:rFonts w:ascii="Lucida Sans Unicode" w:hAnsi="Lucida Sans Unicode" w:cs="Lucida Sans Unicode"/>
      <w:b/>
      <w:bCs/>
      <w:i/>
      <w:iCs/>
      <w:spacing w:val="0"/>
      <w:sz w:val="19"/>
      <w:szCs w:val="19"/>
      <w:shd w:val="clear" w:color="auto" w:fill="FFFFFF"/>
    </w:rPr>
  </w:style>
  <w:style w:type="character" w:customStyle="1" w:styleId="390">
    <w:name w:val="Основной текст (3)9"/>
    <w:basedOn w:val="3"/>
    <w:uiPriority w:val="99"/>
    <w:rsid w:val="00B75C33"/>
    <w:rPr>
      <w:rFonts w:ascii="Lucida Sans Unicode" w:hAnsi="Lucida Sans Unicode" w:cs="Lucida Sans Unicode"/>
      <w:i/>
      <w:iCs/>
      <w:spacing w:val="0"/>
      <w:sz w:val="18"/>
      <w:szCs w:val="18"/>
      <w:shd w:val="clear" w:color="auto" w:fill="FFFFFF"/>
    </w:rPr>
  </w:style>
  <w:style w:type="character" w:customStyle="1" w:styleId="34">
    <w:name w:val="Основной текст (3) + Полужирный4"/>
    <w:aliases w:val="Курсив20"/>
    <w:basedOn w:val="3"/>
    <w:uiPriority w:val="99"/>
    <w:rsid w:val="00B75C33"/>
    <w:rPr>
      <w:rFonts w:ascii="Lucida Sans Unicode" w:hAnsi="Lucida Sans Unicode" w:cs="Lucida Sans Unicode"/>
      <w:b/>
      <w:bCs/>
      <w:i w:val="0"/>
      <w:iCs w:val="0"/>
      <w:spacing w:val="0"/>
      <w:sz w:val="18"/>
      <w:szCs w:val="18"/>
      <w:shd w:val="clear" w:color="auto" w:fill="FFFFFF"/>
    </w:rPr>
  </w:style>
  <w:style w:type="character" w:customStyle="1" w:styleId="2a">
    <w:name w:val="Основной текст (2) + Не полужирный"/>
    <w:uiPriority w:val="99"/>
    <w:rsid w:val="00B75C33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af">
    <w:name w:val="Основной текст + Курсив"/>
    <w:basedOn w:val="a0"/>
    <w:uiPriority w:val="99"/>
    <w:rsid w:val="00B75C33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af0">
    <w:name w:val="Основной текст + Полужирный"/>
    <w:basedOn w:val="a0"/>
    <w:uiPriority w:val="99"/>
    <w:rsid w:val="00B75C33"/>
    <w:rPr>
      <w:rFonts w:ascii="Times New Roman" w:hAnsi="Times New Roman" w:cs="Times New Roman"/>
      <w:b/>
      <w:bCs/>
      <w:noProof/>
      <w:shd w:val="clear" w:color="auto" w:fill="FFFFFF"/>
    </w:rPr>
  </w:style>
  <w:style w:type="character" w:customStyle="1" w:styleId="122">
    <w:name w:val="Заголовок №1 (2)"/>
    <w:basedOn w:val="120"/>
    <w:uiPriority w:val="99"/>
    <w:rsid w:val="00B75C33"/>
    <w:rPr>
      <w:rFonts w:ascii="Times New Roman" w:eastAsia="Microsoft Sans Serif" w:hAnsi="Times New Roman" w:cs="Times New Roman"/>
      <w:b/>
      <w:bCs/>
      <w:shd w:val="clear" w:color="auto" w:fill="FFFFFF"/>
    </w:rPr>
  </w:style>
  <w:style w:type="character" w:customStyle="1" w:styleId="1220">
    <w:name w:val="Заголовок №1 (2)2"/>
    <w:basedOn w:val="120"/>
    <w:uiPriority w:val="99"/>
    <w:rsid w:val="00B75C33"/>
    <w:rPr>
      <w:rFonts w:ascii="Times New Roman" w:eastAsia="Microsoft Sans Serif" w:hAnsi="Times New Roman" w:cs="Times New Roman"/>
      <w:b/>
      <w:bCs/>
      <w:shd w:val="clear" w:color="auto" w:fill="FFFFFF"/>
    </w:rPr>
  </w:style>
  <w:style w:type="character" w:customStyle="1" w:styleId="340">
    <w:name w:val="Основной текст (3)4"/>
    <w:basedOn w:val="3"/>
    <w:uiPriority w:val="99"/>
    <w:rsid w:val="00B75C33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33">
    <w:name w:val="Основной текст (3)3"/>
    <w:basedOn w:val="3"/>
    <w:uiPriority w:val="99"/>
    <w:rsid w:val="00B75C33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123">
    <w:name w:val="Заголовок №12"/>
    <w:uiPriority w:val="99"/>
    <w:rsid w:val="00B75C33"/>
    <w:rPr>
      <w:rFonts w:ascii="Arial" w:hAnsi="Arial" w:cs="Arial"/>
      <w:b/>
      <w:bCs/>
      <w:sz w:val="23"/>
      <w:szCs w:val="23"/>
      <w:u w:val="single"/>
      <w:shd w:val="clear" w:color="auto" w:fill="FFFFFF"/>
    </w:rPr>
  </w:style>
  <w:style w:type="character" w:customStyle="1" w:styleId="213">
    <w:name w:val="Основной текст (2) + Не полужирный1"/>
    <w:uiPriority w:val="99"/>
    <w:rsid w:val="00B75C33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32">
    <w:name w:val="Основной текст (3)2"/>
    <w:basedOn w:val="3"/>
    <w:uiPriority w:val="99"/>
    <w:rsid w:val="00B75C33"/>
    <w:rPr>
      <w:rFonts w:ascii="Times New Roman" w:hAnsi="Times New Roman" w:cs="Times New Roman"/>
      <w:i/>
      <w:iCs/>
      <w:shd w:val="clear" w:color="auto" w:fill="FFFFFF"/>
    </w:rPr>
  </w:style>
  <w:style w:type="paragraph" w:styleId="af1">
    <w:name w:val="No Spacing"/>
    <w:uiPriority w:val="1"/>
    <w:qFormat/>
    <w:rsid w:val="00B75C33"/>
    <w:pPr>
      <w:spacing w:after="0" w:line="240" w:lineRule="auto"/>
    </w:pPr>
    <w:rPr>
      <w:rFonts w:ascii="Calibri" w:eastAsia="Calibri" w:hAnsi="Calibri" w:cs="Times New Roman"/>
    </w:rPr>
  </w:style>
  <w:style w:type="table" w:styleId="af2">
    <w:name w:val="Table Grid"/>
    <w:basedOn w:val="a1"/>
    <w:uiPriority w:val="39"/>
    <w:rsid w:val="00B75C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u-2-msonormal">
    <w:name w:val="u-2-msonormal"/>
    <w:basedOn w:val="a"/>
    <w:rsid w:val="005943C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">
    <w:name w:val="c2"/>
    <w:basedOn w:val="a"/>
    <w:rsid w:val="005943C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aragraphStyle">
    <w:name w:val="Paragraph Style"/>
    <w:rsid w:val="008863CF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character" w:styleId="af3">
    <w:name w:val="Strong"/>
    <w:qFormat/>
    <w:rsid w:val="00D54CB3"/>
    <w:rPr>
      <w:b/>
      <w:bCs/>
    </w:rPr>
  </w:style>
  <w:style w:type="character" w:customStyle="1" w:styleId="35">
    <w:name w:val="3"/>
    <w:basedOn w:val="a0"/>
    <w:rsid w:val="0099253A"/>
  </w:style>
  <w:style w:type="paragraph" w:customStyle="1" w:styleId="c4">
    <w:name w:val="c4"/>
    <w:basedOn w:val="a"/>
    <w:rsid w:val="00E440B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">
    <w:name w:val="c1"/>
    <w:basedOn w:val="a0"/>
    <w:rsid w:val="00E440B2"/>
  </w:style>
  <w:style w:type="table" w:customStyle="1" w:styleId="16">
    <w:name w:val="Сетка таблицы1"/>
    <w:basedOn w:val="a1"/>
    <w:next w:val="af2"/>
    <w:uiPriority w:val="59"/>
    <w:rsid w:val="001112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28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6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1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5EE554-37BE-4FE1-A26F-26BE016DE6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1</Pages>
  <Words>1967</Words>
  <Characters>11214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KP</cp:lastModifiedBy>
  <cp:revision>24</cp:revision>
  <cp:lastPrinted>2021-09-18T19:13:00Z</cp:lastPrinted>
  <dcterms:created xsi:type="dcterms:W3CDTF">2020-09-09T17:48:00Z</dcterms:created>
  <dcterms:modified xsi:type="dcterms:W3CDTF">2023-12-20T21:24:00Z</dcterms:modified>
</cp:coreProperties>
</file>